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2B6" w:rsidRDefault="00183192" w:rsidP="00DC39B2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5E42B6" w:rsidSect="00983B54">
          <w:footerReference w:type="default" r:id="rId8"/>
          <w:pgSz w:w="11906" w:h="16838"/>
          <w:pgMar w:top="993" w:right="709" w:bottom="678" w:left="1418" w:header="708" w:footer="708" w:gutter="0"/>
          <w:cols w:space="708"/>
          <w:titlePg/>
          <w:docGrid w:linePitch="360"/>
        </w:sectPr>
      </w:pPr>
      <w:r w:rsidRPr="00183192">
        <w:rPr>
          <w:rFonts w:ascii="Times New Roman" w:hAnsi="Times New Roman" w:cs="Times New Roman"/>
          <w:b/>
          <w:sz w:val="24"/>
          <w:szCs w:val="24"/>
        </w:rPr>
        <w:object w:dxaOrig="9181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1.5pt" o:ole="">
            <v:imagedata r:id="rId9" o:title=""/>
          </v:shape>
          <o:OLEObject Type="Embed" ProgID="AcroExch.Document.DC" ShapeID="_x0000_i1025" DrawAspect="Content" ObjectID="_1691826477" r:id="rId10"/>
        </w:object>
      </w:r>
    </w:p>
    <w:p w:rsidR="003A1C4C" w:rsidRPr="001E4B7B" w:rsidRDefault="003A1C4C" w:rsidP="001A5A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4B7B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программы</w:t>
      </w:r>
      <w:r w:rsidR="00C96935">
        <w:rPr>
          <w:rFonts w:ascii="Times New Roman" w:hAnsi="Times New Roman" w:cs="Times New Roman"/>
          <w:b/>
          <w:sz w:val="28"/>
          <w:szCs w:val="28"/>
        </w:rPr>
        <w:t xml:space="preserve"> развития МКДОУ д/с № 35 на 2021-2025гг</w:t>
      </w:r>
    </w:p>
    <w:p w:rsidR="003A1C4C" w:rsidRDefault="003A1C4C" w:rsidP="003A1C4C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065" w:type="dxa"/>
        <w:tblInd w:w="250" w:type="dxa"/>
        <w:tblLayout w:type="fixed"/>
        <w:tblLook w:val="04A0"/>
      </w:tblPr>
      <w:tblGrid>
        <w:gridCol w:w="1985"/>
        <w:gridCol w:w="1588"/>
        <w:gridCol w:w="4455"/>
        <w:gridCol w:w="2037"/>
      </w:tblGrid>
      <w:tr w:rsidR="003A1C4C" w:rsidRPr="00A053D8" w:rsidTr="0050461F">
        <w:tc>
          <w:tcPr>
            <w:tcW w:w="1985" w:type="dxa"/>
          </w:tcPr>
          <w:p w:rsidR="003A1C4C" w:rsidRPr="00A053D8" w:rsidRDefault="003A1C4C" w:rsidP="00E47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 программы</w:t>
            </w:r>
          </w:p>
        </w:tc>
        <w:tc>
          <w:tcPr>
            <w:tcW w:w="8080" w:type="dxa"/>
            <w:gridSpan w:val="3"/>
          </w:tcPr>
          <w:p w:rsidR="00F80279" w:rsidRPr="008F3D84" w:rsidRDefault="00F80279" w:rsidP="00F80279">
            <w:pPr>
              <w:pStyle w:val="ConsPlusNormal"/>
              <w:widowControl/>
              <w:tabs>
                <w:tab w:val="left" w:pos="9214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3D84">
              <w:rPr>
                <w:rFonts w:ascii="Times New Roman" w:hAnsi="Times New Roman" w:cs="Times New Roman"/>
                <w:sz w:val="24"/>
                <w:szCs w:val="24"/>
              </w:rPr>
              <w:t>Заведующий М</w:t>
            </w:r>
            <w:r w:rsidR="00F929A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F3D84">
              <w:rPr>
                <w:rFonts w:ascii="Times New Roman" w:hAnsi="Times New Roman" w:cs="Times New Roman"/>
                <w:sz w:val="24"/>
                <w:szCs w:val="24"/>
              </w:rPr>
              <w:t xml:space="preserve">ДОУ </w:t>
            </w:r>
            <w:r w:rsidR="00F929AC">
              <w:rPr>
                <w:rFonts w:ascii="Times New Roman" w:hAnsi="Times New Roman" w:cs="Times New Roman"/>
                <w:sz w:val="24"/>
                <w:szCs w:val="24"/>
              </w:rPr>
              <w:t xml:space="preserve">д/с № 35 </w:t>
            </w:r>
            <w:r w:rsidR="006C6D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929AC">
              <w:rPr>
                <w:rFonts w:ascii="Times New Roman" w:hAnsi="Times New Roman" w:cs="Times New Roman"/>
                <w:sz w:val="24"/>
                <w:szCs w:val="24"/>
              </w:rPr>
              <w:t>И.М.Леонова</w:t>
            </w:r>
          </w:p>
          <w:p w:rsidR="003A1C4C" w:rsidRPr="00A053D8" w:rsidRDefault="003A1C4C" w:rsidP="00E479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1C4C" w:rsidRPr="00A053D8" w:rsidTr="0050461F">
        <w:tc>
          <w:tcPr>
            <w:tcW w:w="1985" w:type="dxa"/>
          </w:tcPr>
          <w:p w:rsidR="003A1C4C" w:rsidRPr="00AD06CA" w:rsidRDefault="003A1C4C" w:rsidP="00E47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6CA">
              <w:rPr>
                <w:rFonts w:ascii="Times New Roman" w:hAnsi="Times New Roman" w:cs="Times New Roman"/>
                <w:sz w:val="24"/>
                <w:szCs w:val="24"/>
              </w:rPr>
              <w:t>Соисполнители</w:t>
            </w:r>
            <w:r w:rsidR="008F54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06CA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8080" w:type="dxa"/>
            <w:gridSpan w:val="3"/>
          </w:tcPr>
          <w:p w:rsidR="003A1C4C" w:rsidRDefault="003A1C4C" w:rsidP="00E47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Коллектив </w:t>
            </w:r>
            <w:r w:rsidR="00F8027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929A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  <w:r w:rsidR="009E1288">
              <w:rPr>
                <w:rFonts w:ascii="Times New Roman" w:hAnsi="Times New Roman" w:cs="Times New Roman"/>
                <w:sz w:val="24"/>
                <w:szCs w:val="24"/>
              </w:rPr>
              <w:t xml:space="preserve"> д/с № 35  </w:t>
            </w:r>
          </w:p>
        </w:tc>
      </w:tr>
      <w:tr w:rsidR="00A05B3A" w:rsidRPr="00A053D8" w:rsidTr="0050461F">
        <w:tc>
          <w:tcPr>
            <w:tcW w:w="1985" w:type="dxa"/>
          </w:tcPr>
          <w:p w:rsidR="00A05B3A" w:rsidRPr="00A053D8" w:rsidRDefault="00A05B3A" w:rsidP="00A05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3D8">
              <w:rPr>
                <w:rFonts w:ascii="Times New Roman" w:hAnsi="Times New Roman" w:cs="Times New Roman"/>
                <w:sz w:val="24"/>
                <w:szCs w:val="24"/>
              </w:rPr>
              <w:t>Программно-целевые инструменты программы</w:t>
            </w:r>
          </w:p>
        </w:tc>
        <w:tc>
          <w:tcPr>
            <w:tcW w:w="8080" w:type="dxa"/>
            <w:gridSpan w:val="3"/>
          </w:tcPr>
          <w:p w:rsidR="00535D56" w:rsidRPr="008F3D84" w:rsidRDefault="00535D56" w:rsidP="005741ED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D84">
              <w:rPr>
                <w:rFonts w:ascii="Times New Roman" w:hAnsi="Times New Roman"/>
                <w:sz w:val="24"/>
                <w:szCs w:val="24"/>
              </w:rPr>
              <w:t>1. Конституция РФ</w:t>
            </w:r>
          </w:p>
          <w:p w:rsidR="00535D56" w:rsidRPr="008F3D84" w:rsidRDefault="00535D56" w:rsidP="005741E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D84">
              <w:rPr>
                <w:rFonts w:ascii="Times New Roman" w:hAnsi="Times New Roman"/>
                <w:sz w:val="24"/>
                <w:szCs w:val="24"/>
              </w:rPr>
              <w:t>2. Конвенция о правах ребенка</w:t>
            </w:r>
          </w:p>
          <w:p w:rsidR="00535D56" w:rsidRPr="008F3D84" w:rsidRDefault="00535D56" w:rsidP="005741E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D84">
              <w:rPr>
                <w:rFonts w:ascii="Times New Roman" w:hAnsi="Times New Roman"/>
                <w:sz w:val="24"/>
                <w:szCs w:val="24"/>
              </w:rPr>
              <w:t>3. Трудовой кодекс</w:t>
            </w:r>
          </w:p>
          <w:p w:rsidR="00535D56" w:rsidRPr="008F3D84" w:rsidRDefault="00535D56" w:rsidP="005741E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D84">
              <w:rPr>
                <w:rFonts w:ascii="Times New Roman" w:hAnsi="Times New Roman"/>
                <w:sz w:val="24"/>
                <w:szCs w:val="24"/>
              </w:rPr>
              <w:t>4. Национальный проект «Образование», утвержден президиумом Совета при президенте РФ (протокол от 03.09.2018 №10)</w:t>
            </w:r>
          </w:p>
          <w:p w:rsidR="00535D56" w:rsidRPr="008F3D84" w:rsidRDefault="00E23FD8" w:rsidP="005741ED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 w:rsidR="00535D56" w:rsidRPr="008F3D84">
              <w:rPr>
                <w:rFonts w:ascii="Times New Roman" w:hAnsi="Times New Roman"/>
                <w:sz w:val="24"/>
                <w:szCs w:val="24"/>
              </w:rPr>
              <w:t>Указ Президента Российской Федерации от 07.05.2018 г. № 204</w:t>
            </w:r>
          </w:p>
          <w:p w:rsidR="00535D56" w:rsidRPr="008F3D84" w:rsidRDefault="00535D56" w:rsidP="005741ED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D84">
              <w:rPr>
                <w:rFonts w:ascii="Times New Roman" w:hAnsi="Times New Roman"/>
                <w:sz w:val="24"/>
                <w:szCs w:val="24"/>
              </w:rPr>
              <w:t>О национальных целях и стратегических задачах развития Российской Федерации на период до 2024 года</w:t>
            </w:r>
          </w:p>
          <w:p w:rsidR="00535D56" w:rsidRDefault="00535D56" w:rsidP="005741ED">
            <w:pPr>
              <w:autoSpaceDE w:val="0"/>
              <w:autoSpaceDN w:val="0"/>
              <w:adjustRightInd w:val="0"/>
              <w:spacing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D84">
              <w:rPr>
                <w:rFonts w:ascii="Times New Roman" w:hAnsi="Times New Roman"/>
                <w:sz w:val="24"/>
                <w:szCs w:val="24"/>
              </w:rPr>
              <w:t xml:space="preserve">6. Федеральный закон от 21.12.2012 № 273-ФЗ "Об образовании в Российской Федерации" </w:t>
            </w:r>
          </w:p>
          <w:p w:rsidR="002146D1" w:rsidRDefault="002146D1" w:rsidP="002146D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7. </w:t>
            </w:r>
            <w:r w:rsidRPr="002146D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Постановление Главного государственного санитарного врача Российской Федерации от 27.10.2020 г. № 32 "Об утверждении санитарно-эпидемиологических правил и норм СанПиН 2.3/2.4.3590-20 "Санитарно-эпидемиологические требования к организации общественного питания населения"</w:t>
            </w:r>
          </w:p>
          <w:p w:rsidR="002146D1" w:rsidRPr="008F3D84" w:rsidRDefault="002146D1" w:rsidP="002146D1">
            <w:pPr>
              <w:tabs>
                <w:tab w:val="left" w:pos="-142"/>
                <w:tab w:val="left" w:pos="41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kern w:val="36"/>
                <w:sz w:val="24"/>
                <w:szCs w:val="24"/>
              </w:rPr>
              <w:t xml:space="preserve">8. </w:t>
            </w:r>
            <w:r w:rsidRPr="008F3D84">
              <w:rPr>
                <w:rFonts w:ascii="Times New Roman" w:hAnsi="Times New Roman"/>
                <w:kern w:val="36"/>
                <w:sz w:val="24"/>
                <w:szCs w:val="24"/>
              </w:rPr>
              <w:t xml:space="preserve">Постановление Главного государственного санитарного врача Российской Федерации от 28 сентября 2020 г. N 28 </w:t>
            </w:r>
            <w:r w:rsidRPr="008F3D84">
              <w:rPr>
                <w:rFonts w:ascii="Times New Roman" w:hAnsi="Times New Roman"/>
                <w:sz w:val="24"/>
                <w:szCs w:val="24"/>
              </w:rPr>
              <w:t>«Об утверждении Санитарных правил 2.4.3648-20 "Санитарно - эпидемиологические требования к организациям  воспитания и обучения, отдыха и оздоровления детей и молодежи";</w:t>
            </w:r>
          </w:p>
          <w:p w:rsidR="002146D1" w:rsidRPr="008F3D84" w:rsidRDefault="002146D1" w:rsidP="002146D1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8F3D8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Постановление </w:t>
            </w:r>
            <w:r w:rsidRPr="008F3D84">
              <w:rPr>
                <w:rFonts w:ascii="Times New Roman" w:hAnsi="Times New Roman"/>
                <w:kern w:val="36"/>
                <w:sz w:val="24"/>
                <w:szCs w:val="24"/>
              </w:rPr>
              <w:t>Главного государственного санитарного врача Российской Федерации</w:t>
            </w:r>
            <w:r>
              <w:rPr>
                <w:rFonts w:ascii="Times New Roman" w:hAnsi="Times New Roman"/>
                <w:kern w:val="36"/>
                <w:sz w:val="24"/>
                <w:szCs w:val="24"/>
              </w:rPr>
              <w:t xml:space="preserve"> от 28.01.2021 № 2 «Об утверждении санитарных правил и норм </w:t>
            </w:r>
            <w:r w:rsidRPr="00F043CA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СанПиН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1.2.3685-21 «Гигиенические нормативы и требования к обеспечению безопасности и (или) безвредности для человека факторов среды обитания»</w:t>
            </w:r>
          </w:p>
          <w:p w:rsidR="002146D1" w:rsidRPr="008F3D84" w:rsidRDefault="002146D1" w:rsidP="002146D1">
            <w:pPr>
              <w:pStyle w:val="1"/>
              <w:shd w:val="clear" w:color="auto" w:fill="FFFFFF"/>
              <w:spacing w:before="0" w:beforeAutospacing="0" w:after="0" w:afterAutospacing="0"/>
              <w:jc w:val="both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10</w:t>
            </w:r>
            <w:r w:rsidRPr="008F3D84">
              <w:rPr>
                <w:b w:val="0"/>
                <w:sz w:val="24"/>
                <w:szCs w:val="24"/>
              </w:rPr>
              <w:t>.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8F3D84">
              <w:rPr>
                <w:b w:val="0"/>
                <w:sz w:val="24"/>
                <w:szCs w:val="24"/>
              </w:rPr>
              <w:t>Постановление Правительства РФ от 2 августа 2019 г. N 1006 "Об утверждении требований к антитеррористической защищенности объектов (территорий) Министерства просвещения Российской Федерации и объектов (территорий), относящихся к сфере деятельности Министерства просвещения Российской Федерации, и формы паспорта безопасности этих объектов (территорий)"</w:t>
            </w:r>
          </w:p>
          <w:p w:rsidR="002146D1" w:rsidRPr="008F3D84" w:rsidRDefault="002146D1" w:rsidP="002146D1">
            <w:pPr>
              <w:pStyle w:val="Default"/>
              <w:jc w:val="both"/>
            </w:pPr>
            <w:r>
              <w:t>11</w:t>
            </w:r>
            <w:r w:rsidRPr="008F3D84">
              <w:t>. Постановление Правительства РФ от 26 декабря 2017 № 1642  «Об утверждении государственной программы Российской Федерации "Развитие образования" (сроки реализации 2018-2025)»</w:t>
            </w:r>
          </w:p>
          <w:p w:rsidR="002146D1" w:rsidRPr="002146D1" w:rsidRDefault="002146D1" w:rsidP="002146D1">
            <w:pPr>
              <w:pStyle w:val="2"/>
              <w:shd w:val="clear" w:color="auto" w:fill="FFFFFF"/>
              <w:spacing w:before="0" w:line="300" w:lineRule="atLeast"/>
              <w:jc w:val="both"/>
              <w:outlineLvl w:val="1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12</w:t>
            </w:r>
            <w:r w:rsidRPr="008F3D84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Pr="008F3D84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Постановление Правительства РФ от 16 сентября 2020 г. № 1479 "Об утверждении Правил противопожарного режима в Российской Федерации"</w:t>
            </w:r>
          </w:p>
          <w:p w:rsidR="00535D56" w:rsidRPr="008F3D84" w:rsidRDefault="002146D1" w:rsidP="005741ED">
            <w:pPr>
              <w:autoSpaceDE w:val="0"/>
              <w:autoSpaceDN w:val="0"/>
              <w:adjustRightInd w:val="0"/>
              <w:spacing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535D56" w:rsidRPr="008F3D84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="00535D56" w:rsidRPr="008F3D84">
              <w:rPr>
                <w:rFonts w:ascii="Times New Roman" w:hAnsi="Times New Roman"/>
                <w:sz w:val="24"/>
                <w:szCs w:val="24"/>
              </w:rPr>
              <w:t>Приказ Мин</w:t>
            </w:r>
            <w:r w:rsidR="00535D56" w:rsidRPr="008F3D84">
              <w:rPr>
                <w:rFonts w:ascii="Times New Roman" w:hAnsi="Times New Roman"/>
                <w:bCs/>
                <w:sz w:val="24"/>
                <w:szCs w:val="24"/>
              </w:rPr>
              <w:t xml:space="preserve">истерства </w:t>
            </w:r>
            <w:r w:rsidR="00535D56" w:rsidRPr="008F3D84">
              <w:rPr>
                <w:rFonts w:ascii="Times New Roman" w:hAnsi="Times New Roman"/>
                <w:sz w:val="24"/>
                <w:szCs w:val="24"/>
              </w:rPr>
              <w:t>просвещения РФ от 08.09.2020 N 471 «</w:t>
            </w:r>
            <w:r w:rsidR="00535D56" w:rsidRPr="008F3D8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О внесении изменений в Порядок приема на обучение по образовательным программам дошкольного </w:t>
            </w:r>
            <w:r w:rsidR="005741ED" w:rsidRPr="008F3D8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обр</w:t>
            </w:r>
            <w:r w:rsidR="005741E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азования, </w:t>
            </w:r>
            <w:r w:rsidR="005741ED" w:rsidRPr="008F3D8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утвержденный </w:t>
            </w:r>
            <w:r w:rsidR="005741ED" w:rsidRPr="008F3D8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приказом</w:t>
            </w:r>
            <w:r w:rsidR="005741ED" w:rsidRPr="008F3D8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="005741ED" w:rsidRPr="008F3D8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Министерства</w:t>
            </w:r>
            <w:r w:rsidR="005741ED" w:rsidRPr="008F3D8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="005741ED" w:rsidRPr="008F3D8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просвещения</w:t>
            </w:r>
            <w:r w:rsidR="005741ED" w:rsidRPr="008F3D8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="005741ED" w:rsidRPr="008F3D8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Российской</w:t>
            </w:r>
            <w:r w:rsidR="005741ED" w:rsidRPr="008F3D8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="005741ED" w:rsidRPr="008F3D8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Федерации</w:t>
            </w:r>
            <w:r w:rsidR="005741ED" w:rsidRPr="008F3D8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="005741ED" w:rsidRPr="008F3D8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от</w:t>
            </w:r>
            <w:r w:rsidR="005741ED" w:rsidRPr="008F3D8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15 мая 2020 г. № 236"</w:t>
            </w:r>
          </w:p>
          <w:p w:rsidR="00535D56" w:rsidRPr="008F3D84" w:rsidRDefault="002146D1" w:rsidP="005741ED">
            <w:pPr>
              <w:pStyle w:val="a4"/>
              <w:jc w:val="both"/>
              <w:rPr>
                <w:rFonts w:ascii="Times New Roman" w:hAnsi="Times New Roman"/>
                <w:color w:val="4D4D4D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14</w:t>
            </w:r>
            <w:r w:rsidR="00535D56" w:rsidRPr="008F3D8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  <w:r w:rsidR="00535D56" w:rsidRPr="008F3D84">
              <w:rPr>
                <w:rFonts w:ascii="Times New Roman" w:hAnsi="Times New Roman"/>
                <w:sz w:val="24"/>
                <w:szCs w:val="24"/>
              </w:rPr>
              <w:t xml:space="preserve"> Приказ Министерства просвещения РФ от 31 июля 2020 г. № 373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</w:t>
            </w:r>
            <w:r w:rsidR="00535D56" w:rsidRPr="008F3D84">
              <w:rPr>
                <w:rFonts w:ascii="Times New Roman" w:hAnsi="Times New Roman"/>
                <w:color w:val="4D4D4D"/>
                <w:sz w:val="24"/>
                <w:szCs w:val="24"/>
              </w:rPr>
              <w:t>"</w:t>
            </w:r>
          </w:p>
          <w:p w:rsidR="00535D56" w:rsidRPr="008F3D84" w:rsidRDefault="002146D1" w:rsidP="005741ED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  <w:r w:rsidR="00535D56" w:rsidRPr="008F3D84">
              <w:rPr>
                <w:rFonts w:ascii="Times New Roman" w:hAnsi="Times New Roman"/>
                <w:sz w:val="24"/>
                <w:szCs w:val="24"/>
              </w:rPr>
              <w:t>. Приказ Министерства образования и науки Российской федерации от 17 октября 2013 г. № 1155 « Об утверждении федерального государственного образовательного стандарта дошкольного образования».</w:t>
            </w:r>
          </w:p>
          <w:p w:rsidR="00535D56" w:rsidRPr="008F3D84" w:rsidRDefault="002146D1" w:rsidP="005741E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535D56" w:rsidRPr="008F3D84">
              <w:rPr>
                <w:rFonts w:ascii="Times New Roman" w:hAnsi="Times New Roman"/>
                <w:sz w:val="24"/>
                <w:szCs w:val="24"/>
              </w:rPr>
              <w:t>. Приказ Министерства труда и социальной защиты Российской Федерации от 24 июля 2015 г. № 514н «Об утверждении профессионального стандарта «Педагог-психолог (психолог в сфере образования)</w:t>
            </w:r>
          </w:p>
          <w:p w:rsidR="00535D56" w:rsidRPr="008F3D84" w:rsidRDefault="00535D56" w:rsidP="005741E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D84">
              <w:rPr>
                <w:rFonts w:ascii="Times New Roman" w:hAnsi="Times New Roman"/>
                <w:sz w:val="24"/>
                <w:szCs w:val="24"/>
              </w:rPr>
              <w:t>1</w:t>
            </w:r>
            <w:r w:rsidR="002146D1">
              <w:rPr>
                <w:rFonts w:ascii="Times New Roman" w:hAnsi="Times New Roman"/>
                <w:sz w:val="24"/>
                <w:szCs w:val="24"/>
              </w:rPr>
              <w:t>7</w:t>
            </w:r>
            <w:r w:rsidRPr="008F3D84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8F3D8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Приказ Министерства труда и социальной защиты РФ от 18 октября 2013 г. N 544н "Об утверждении профессионального стандарта "Педагог (педагогическая деятельность в сфере дошкольного, начального общего, основного общего, среднего общего образования)</w:t>
            </w:r>
          </w:p>
          <w:p w:rsidR="00535D56" w:rsidRPr="008F3D84" w:rsidRDefault="002146D1" w:rsidP="005741ED">
            <w:pPr>
              <w:pStyle w:val="Default"/>
              <w:jc w:val="both"/>
            </w:pPr>
            <w:r>
              <w:t>18</w:t>
            </w:r>
            <w:r w:rsidR="00535D56" w:rsidRPr="008F3D84">
              <w:t>. «Стратегия развития воспитания в Российской Федерации на период до 2025 года». Распоряжение Правительства РФ от 29 мая 2015 г. № 996-р</w:t>
            </w:r>
          </w:p>
          <w:p w:rsidR="00535D56" w:rsidRPr="008F3D84" w:rsidRDefault="002146D1" w:rsidP="005741ED">
            <w:pPr>
              <w:pStyle w:val="Default"/>
              <w:jc w:val="both"/>
            </w:pPr>
            <w:r>
              <w:t>19</w:t>
            </w:r>
            <w:r w:rsidR="00535D56" w:rsidRPr="008F3D84">
              <w:t>. «Концепция развития дополнительного образования детей». Распоряжение Правительства РФ от 4 сентября 2014 года № 1726-р</w:t>
            </w:r>
          </w:p>
          <w:p w:rsidR="00535D56" w:rsidRPr="008F3D84" w:rsidRDefault="002146D1" w:rsidP="005741ED">
            <w:pPr>
              <w:pStyle w:val="a4"/>
              <w:jc w:val="both"/>
              <w:rPr>
                <w:rFonts w:ascii="Times New Roman" w:hAnsi="Times New Roman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 w:rsidR="00535D56" w:rsidRPr="008F3D84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6C6D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535D56" w:rsidRPr="008F3D84">
              <w:rPr>
                <w:rFonts w:ascii="Times New Roman" w:hAnsi="Times New Roman"/>
                <w:sz w:val="24"/>
                <w:szCs w:val="24"/>
              </w:rPr>
              <w:t xml:space="preserve">Указ Губернатора Тульской области </w:t>
            </w:r>
            <w:r w:rsidR="00535D56" w:rsidRPr="008F3D84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от 24 сентября 2018 года </w:t>
            </w:r>
          </w:p>
          <w:p w:rsidR="00535D56" w:rsidRPr="008F3D84" w:rsidRDefault="00535D56" w:rsidP="005741ED">
            <w:pPr>
              <w:pStyle w:val="a4"/>
              <w:jc w:val="both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8F3D84">
              <w:rPr>
                <w:rFonts w:ascii="Times New Roman" w:hAnsi="Times New Roman"/>
                <w:spacing w:val="2"/>
                <w:sz w:val="24"/>
                <w:szCs w:val="24"/>
              </w:rPr>
              <w:t>№ 203 «О стратегических направлениях, целях и задачах развития Тульской области на период до 2024 года"</w:t>
            </w:r>
          </w:p>
          <w:p w:rsidR="00535D56" w:rsidRDefault="006C6D48" w:rsidP="005741ED">
            <w:pPr>
              <w:tabs>
                <w:tab w:val="left" w:pos="-142"/>
                <w:tab w:val="left" w:pos="41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21. </w:t>
            </w:r>
            <w:r w:rsidR="00535D56" w:rsidRPr="008F3D84">
              <w:rPr>
                <w:rFonts w:ascii="Times New Roman" w:hAnsi="Times New Roman"/>
                <w:sz w:val="24"/>
                <w:szCs w:val="24"/>
              </w:rPr>
              <w:t>Закон Тульской области «Об образовании» от 30 сентября 2013 г. № 1989-ЗТО, принят Тульской областной Думой 26 сентября 2013г;</w:t>
            </w:r>
          </w:p>
          <w:p w:rsidR="002146D1" w:rsidRPr="002146D1" w:rsidRDefault="002146D1" w:rsidP="002146D1">
            <w:pPr>
              <w:shd w:val="clear" w:color="auto" w:fill="FFFFFF"/>
              <w:tabs>
                <w:tab w:val="left" w:pos="410"/>
              </w:tabs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3D8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22. </w:t>
            </w:r>
            <w:r w:rsidRPr="008F3D84">
              <w:rPr>
                <w:rFonts w:ascii="Times New Roman" w:hAnsi="Times New Roman"/>
                <w:sz w:val="24"/>
                <w:szCs w:val="24"/>
              </w:rPr>
              <w:t xml:space="preserve">Постановление </w:t>
            </w:r>
            <w:r w:rsidRPr="008F3D8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администрации муниципального образования Узловский район от 11 ноября 2020 года № 1728 «Об утверждении перечня муниципальных программ муниципального образования Узловский район на 2021 год»  </w:t>
            </w:r>
          </w:p>
          <w:p w:rsidR="00535D56" w:rsidRPr="008F3D84" w:rsidRDefault="002146D1" w:rsidP="005741ED">
            <w:pPr>
              <w:shd w:val="clear" w:color="auto" w:fill="FFFFFF"/>
              <w:tabs>
                <w:tab w:val="left" w:pos="417"/>
              </w:tabs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  <w:r w:rsidR="00535D56" w:rsidRPr="008F3D84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6C6D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535D56" w:rsidRPr="008F3D84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«</w:t>
            </w:r>
            <w:r w:rsidR="00535D56" w:rsidRPr="008F3D84">
              <w:rPr>
                <w:rFonts w:ascii="Times New Roman" w:hAnsi="Times New Roman"/>
                <w:sz w:val="24"/>
                <w:szCs w:val="24"/>
              </w:rPr>
              <w:t>Развитие муниципальной системы образования Узловского района на 2021-2025 г.г.»</w:t>
            </w:r>
          </w:p>
          <w:p w:rsidR="00A05B3A" w:rsidRDefault="00571280" w:rsidP="00574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24. </w:t>
            </w:r>
            <w:r w:rsidR="00A05B3A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«Развитие муниципальной системы образования Узловского района на 2017 – 2021 годы».</w:t>
            </w:r>
          </w:p>
          <w:p w:rsidR="002146D1" w:rsidRPr="002146D1" w:rsidRDefault="002146D1" w:rsidP="005741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8F3D84">
              <w:rPr>
                <w:rFonts w:ascii="Times New Roman" w:hAnsi="Times New Roman"/>
                <w:sz w:val="24"/>
                <w:szCs w:val="24"/>
              </w:rPr>
              <w:t>. Устав М</w:t>
            </w:r>
            <w:r>
              <w:rPr>
                <w:rFonts w:ascii="Times New Roman" w:hAnsi="Times New Roman"/>
                <w:sz w:val="24"/>
                <w:szCs w:val="24"/>
              </w:rPr>
              <w:t>КДОУ детского сада № 35</w:t>
            </w:r>
          </w:p>
        </w:tc>
      </w:tr>
      <w:tr w:rsidR="006C6D48" w:rsidRPr="00A053D8" w:rsidTr="0050461F">
        <w:tc>
          <w:tcPr>
            <w:tcW w:w="1985" w:type="dxa"/>
          </w:tcPr>
          <w:p w:rsidR="006C6D48" w:rsidRPr="00A053D8" w:rsidRDefault="006C6D48" w:rsidP="00A05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3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 программы</w:t>
            </w:r>
          </w:p>
        </w:tc>
        <w:tc>
          <w:tcPr>
            <w:tcW w:w="8080" w:type="dxa"/>
            <w:gridSpan w:val="3"/>
          </w:tcPr>
          <w:p w:rsidR="006C6D48" w:rsidRPr="008F3D84" w:rsidRDefault="006C6D48" w:rsidP="005741ED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9AC">
              <w:rPr>
                <w:rFonts w:ascii="Times New Roman" w:hAnsi="Times New Roman"/>
                <w:kern w:val="24"/>
                <w:sz w:val="24"/>
                <w:szCs w:val="24"/>
              </w:rPr>
              <w:t>Обеспечить условия для функционирования ДОУ как открытого, современного учреждения</w:t>
            </w:r>
            <w:r w:rsidR="002146D1">
              <w:rPr>
                <w:rFonts w:ascii="Times New Roman" w:hAnsi="Times New Roman"/>
                <w:kern w:val="24"/>
                <w:sz w:val="24"/>
                <w:szCs w:val="24"/>
              </w:rPr>
              <w:t>,</w:t>
            </w:r>
            <w:r w:rsidRPr="00F929AC">
              <w:rPr>
                <w:rFonts w:ascii="Times New Roman" w:hAnsi="Times New Roman"/>
                <w:kern w:val="24"/>
                <w:sz w:val="24"/>
                <w:szCs w:val="24"/>
              </w:rPr>
              <w:t xml:space="preserve"> реализующего качественные образовательные услуги, максимально удовлетворяющие </w:t>
            </w:r>
            <w:r w:rsidR="002146D1">
              <w:rPr>
                <w:rFonts w:ascii="Times New Roman" w:hAnsi="Times New Roman"/>
                <w:kern w:val="24"/>
                <w:sz w:val="24"/>
                <w:szCs w:val="24"/>
              </w:rPr>
              <w:t>социальному</w:t>
            </w:r>
            <w:r w:rsidRPr="00F929AC">
              <w:rPr>
                <w:rFonts w:ascii="Times New Roman" w:hAnsi="Times New Roman"/>
                <w:kern w:val="24"/>
                <w:sz w:val="24"/>
                <w:szCs w:val="24"/>
              </w:rPr>
              <w:t xml:space="preserve"> заказ</w:t>
            </w:r>
            <w:r w:rsidR="002146D1">
              <w:rPr>
                <w:rFonts w:ascii="Times New Roman" w:hAnsi="Times New Roman"/>
                <w:kern w:val="24"/>
                <w:sz w:val="24"/>
                <w:szCs w:val="24"/>
              </w:rPr>
              <w:t>у</w:t>
            </w:r>
            <w:r w:rsidRPr="00F929AC">
              <w:rPr>
                <w:rFonts w:ascii="Times New Roman" w:hAnsi="Times New Roman"/>
                <w:kern w:val="24"/>
                <w:sz w:val="24"/>
                <w:szCs w:val="24"/>
              </w:rPr>
              <w:t xml:space="preserve"> государства и родительского сообщества ДОУ.</w:t>
            </w:r>
          </w:p>
        </w:tc>
      </w:tr>
      <w:tr w:rsidR="006C6D48" w:rsidRPr="00A053D8" w:rsidTr="0050461F">
        <w:tc>
          <w:tcPr>
            <w:tcW w:w="1985" w:type="dxa"/>
          </w:tcPr>
          <w:p w:rsidR="006C6D48" w:rsidRPr="00A053D8" w:rsidRDefault="006C6D48" w:rsidP="00A05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3D8">
              <w:rPr>
                <w:rFonts w:ascii="Times New Roman" w:hAnsi="Times New Roman" w:cs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8080" w:type="dxa"/>
            <w:gridSpan w:val="3"/>
          </w:tcPr>
          <w:p w:rsidR="006C6D48" w:rsidRPr="006C6D48" w:rsidRDefault="006C6D48" w:rsidP="005741ED">
            <w:pPr>
              <w:pStyle w:val="ae"/>
              <w:numPr>
                <w:ilvl w:val="0"/>
                <w:numId w:val="14"/>
              </w:numPr>
              <w:tabs>
                <w:tab w:val="left" w:pos="317"/>
              </w:tabs>
              <w:spacing w:line="240" w:lineRule="auto"/>
              <w:ind w:left="0" w:firstLine="0"/>
              <w:jc w:val="both"/>
              <w:textAlignment w:val="baseline"/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</w:pPr>
            <w:r w:rsidRPr="006C6D48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>Модернизация системы управления ДОУ;</w:t>
            </w:r>
          </w:p>
          <w:p w:rsidR="006C6D48" w:rsidRPr="006C6D48" w:rsidRDefault="006C6D48" w:rsidP="005741ED">
            <w:pPr>
              <w:pStyle w:val="ae"/>
              <w:numPr>
                <w:ilvl w:val="0"/>
                <w:numId w:val="14"/>
              </w:numPr>
              <w:tabs>
                <w:tab w:val="left" w:pos="317"/>
              </w:tabs>
              <w:spacing w:line="240" w:lineRule="auto"/>
              <w:ind w:left="0" w:firstLine="0"/>
              <w:jc w:val="both"/>
              <w:textAlignment w:val="baseline"/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</w:pPr>
            <w:r w:rsidRPr="006C6D48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>Обновление и расширение материально-технической базы ДОУ в соответствии с требованиями времени и инновационными задачами работы коллектива;</w:t>
            </w:r>
          </w:p>
          <w:p w:rsidR="006C6D48" w:rsidRPr="006C6D48" w:rsidRDefault="006C6D48" w:rsidP="005741ED">
            <w:pPr>
              <w:pStyle w:val="ae"/>
              <w:numPr>
                <w:ilvl w:val="0"/>
                <w:numId w:val="14"/>
              </w:numPr>
              <w:tabs>
                <w:tab w:val="left" w:pos="317"/>
              </w:tabs>
              <w:spacing w:line="240" w:lineRule="auto"/>
              <w:ind w:left="0" w:firstLine="0"/>
              <w:jc w:val="both"/>
              <w:textAlignment w:val="baseline"/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</w:pPr>
            <w:r w:rsidRPr="006C6D48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>Сохранение качества воспитания и образования в ДОУ;</w:t>
            </w:r>
          </w:p>
          <w:p w:rsidR="006C6D48" w:rsidRPr="006C6D48" w:rsidRDefault="006C6D48" w:rsidP="005741ED">
            <w:pPr>
              <w:pStyle w:val="ae"/>
              <w:numPr>
                <w:ilvl w:val="0"/>
                <w:numId w:val="14"/>
              </w:numPr>
              <w:tabs>
                <w:tab w:val="left" w:pos="317"/>
              </w:tabs>
              <w:spacing w:line="240" w:lineRule="auto"/>
              <w:ind w:left="0" w:firstLine="0"/>
              <w:jc w:val="both"/>
              <w:textAlignment w:val="baseline"/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</w:pPr>
            <w:r w:rsidRPr="006C6D48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>Повышение эффективности использования средств информатизации в образовательном процесс;</w:t>
            </w:r>
          </w:p>
          <w:p w:rsidR="006C6D48" w:rsidRPr="006C6D48" w:rsidRDefault="006C6D48" w:rsidP="005741ED">
            <w:pPr>
              <w:pStyle w:val="ae"/>
              <w:numPr>
                <w:ilvl w:val="0"/>
                <w:numId w:val="14"/>
              </w:numPr>
              <w:tabs>
                <w:tab w:val="left" w:pos="317"/>
              </w:tabs>
              <w:spacing w:line="240" w:lineRule="auto"/>
              <w:ind w:left="0" w:firstLine="0"/>
              <w:jc w:val="both"/>
              <w:textAlignment w:val="baseline"/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</w:pPr>
            <w:r w:rsidRPr="006C6D48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>Использование возможностей взаимодействия</w:t>
            </w:r>
            <w:r w:rsidR="002146D1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 xml:space="preserve"> с социумом</w:t>
            </w:r>
            <w:r w:rsidRPr="006C6D48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 xml:space="preserve"> и интеграции в образовательном процессе;</w:t>
            </w:r>
          </w:p>
          <w:p w:rsidR="006C6D48" w:rsidRDefault="006C6D48" w:rsidP="005741ED">
            <w:pPr>
              <w:pStyle w:val="ae"/>
              <w:numPr>
                <w:ilvl w:val="0"/>
                <w:numId w:val="14"/>
              </w:numPr>
              <w:tabs>
                <w:tab w:val="left" w:pos="317"/>
              </w:tabs>
              <w:spacing w:line="240" w:lineRule="auto"/>
              <w:ind w:left="0" w:firstLine="0"/>
              <w:jc w:val="both"/>
              <w:textAlignment w:val="baseline"/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</w:pPr>
            <w:r w:rsidRPr="006C6D48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>Введение дополнительного  образования, как совокупности услуг, доступных для широких групп воспитанников;</w:t>
            </w:r>
          </w:p>
          <w:p w:rsidR="006C6D48" w:rsidRDefault="006C6D48" w:rsidP="005741ED">
            <w:pPr>
              <w:pStyle w:val="ae"/>
              <w:numPr>
                <w:ilvl w:val="0"/>
                <w:numId w:val="14"/>
              </w:numPr>
              <w:tabs>
                <w:tab w:val="left" w:pos="317"/>
              </w:tabs>
              <w:spacing w:line="240" w:lineRule="auto"/>
              <w:ind w:left="0" w:firstLine="0"/>
              <w:jc w:val="both"/>
              <w:textAlignment w:val="baseline"/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</w:pPr>
            <w:r w:rsidRPr="006C6D48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>Совершенствование содержания и форм взаимодействия детского сада и семьи с учётом индивидуальных особенностей и потребностей родителей воспитанников.</w:t>
            </w:r>
          </w:p>
          <w:p w:rsidR="006C6D48" w:rsidRPr="00EB31E1" w:rsidRDefault="006C6D48" w:rsidP="005741ED">
            <w:pPr>
              <w:pStyle w:val="ae"/>
              <w:numPr>
                <w:ilvl w:val="0"/>
                <w:numId w:val="14"/>
              </w:numPr>
              <w:tabs>
                <w:tab w:val="left" w:pos="317"/>
              </w:tabs>
              <w:spacing w:line="240" w:lineRule="auto"/>
              <w:ind w:left="0" w:firstLine="0"/>
              <w:jc w:val="both"/>
              <w:textAlignment w:val="baseline"/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</w:pPr>
            <w:r w:rsidRPr="00EB31E1">
              <w:rPr>
                <w:rFonts w:ascii="Times New Roman" w:hAnsi="Times New Roman"/>
                <w:sz w:val="24"/>
                <w:szCs w:val="24"/>
              </w:rPr>
              <w:t>Обеспечение  профессионального роста педагогических работников, создание условий для участия сотрудников ДОУ в профессиональных конкурсах, предоставления им возможностей для профессионального и карьерного роста.</w:t>
            </w:r>
          </w:p>
        </w:tc>
      </w:tr>
      <w:tr w:rsidR="007432B2" w:rsidRPr="00A053D8" w:rsidTr="0050461F">
        <w:tc>
          <w:tcPr>
            <w:tcW w:w="1985" w:type="dxa"/>
          </w:tcPr>
          <w:p w:rsidR="007432B2" w:rsidRPr="00A053D8" w:rsidRDefault="007432B2" w:rsidP="00A05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 программы</w:t>
            </w:r>
          </w:p>
        </w:tc>
        <w:tc>
          <w:tcPr>
            <w:tcW w:w="8080" w:type="dxa"/>
            <w:gridSpan w:val="3"/>
          </w:tcPr>
          <w:p w:rsidR="00EB31E1" w:rsidRPr="008F3D84" w:rsidRDefault="00EB31E1" w:rsidP="005741ED">
            <w:pPr>
              <w:tabs>
                <w:tab w:val="left" w:pos="552"/>
              </w:tabs>
              <w:overflowPunct w:val="0"/>
              <w:autoSpaceDE w:val="0"/>
              <w:autoSpaceDN w:val="0"/>
              <w:adjustRightInd w:val="0"/>
              <w:spacing w:line="240" w:lineRule="auto"/>
              <w:ind w:right="127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8F3D84">
              <w:rPr>
                <w:rFonts w:ascii="Times New Roman" w:hAnsi="Times New Roman"/>
                <w:sz w:val="24"/>
                <w:szCs w:val="24"/>
              </w:rPr>
              <w:t>.</w:t>
            </w:r>
            <w:r w:rsidR="005741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3D84">
              <w:rPr>
                <w:rFonts w:ascii="Times New Roman" w:hAnsi="Times New Roman"/>
                <w:sz w:val="24"/>
                <w:szCs w:val="24"/>
              </w:rPr>
              <w:t>Обеспечение доступности качественного образования в соответств</w:t>
            </w:r>
            <w:r>
              <w:rPr>
                <w:rFonts w:ascii="Times New Roman" w:hAnsi="Times New Roman"/>
                <w:sz w:val="24"/>
                <w:szCs w:val="24"/>
              </w:rPr>
              <w:t>ии ФГОС дошкольного образования.</w:t>
            </w:r>
          </w:p>
          <w:p w:rsidR="00EB31E1" w:rsidRPr="008F3D84" w:rsidRDefault="00EB31E1" w:rsidP="005741ED">
            <w:pPr>
              <w:tabs>
                <w:tab w:val="left" w:pos="268"/>
                <w:tab w:val="left" w:pos="552"/>
              </w:tabs>
              <w:overflowPunct w:val="0"/>
              <w:autoSpaceDE w:val="0"/>
              <w:autoSpaceDN w:val="0"/>
              <w:adjustRightInd w:val="0"/>
              <w:spacing w:line="20" w:lineRule="atLeast"/>
              <w:ind w:right="127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  <w:r w:rsidRPr="008F3D84">
              <w:rPr>
                <w:rFonts w:ascii="Times New Roman" w:hAnsi="Times New Roman"/>
                <w:sz w:val="24"/>
                <w:szCs w:val="24"/>
              </w:rPr>
              <w:t>.Успешное освоение выпускниками дошкольного учреждения основной образовательной программы, достижение оптимального качества образования, повышение высоког</w:t>
            </w:r>
            <w:r>
              <w:rPr>
                <w:rFonts w:ascii="Times New Roman" w:hAnsi="Times New Roman"/>
                <w:sz w:val="24"/>
                <w:szCs w:val="24"/>
              </w:rPr>
              <w:t>о уровня готовности к обучению к школе.</w:t>
            </w:r>
          </w:p>
          <w:p w:rsidR="00EB31E1" w:rsidRPr="008F3D84" w:rsidRDefault="00EB31E1" w:rsidP="005741ED">
            <w:pPr>
              <w:tabs>
                <w:tab w:val="left" w:pos="268"/>
                <w:tab w:val="left" w:pos="552"/>
              </w:tabs>
              <w:overflowPunct w:val="0"/>
              <w:autoSpaceDE w:val="0"/>
              <w:autoSpaceDN w:val="0"/>
              <w:adjustRightInd w:val="0"/>
              <w:spacing w:line="20" w:lineRule="atLeast"/>
              <w:ind w:right="127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</w:t>
            </w:r>
            <w:r w:rsidRPr="008F3D8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. </w:t>
            </w:r>
            <w:r w:rsidRPr="008F3D84">
              <w:rPr>
                <w:rFonts w:ascii="Times New Roman" w:hAnsi="Times New Roman"/>
                <w:sz w:val="24"/>
                <w:szCs w:val="24"/>
              </w:rPr>
              <w:t>Повышение вариативности, качества и доступности дополни</w:t>
            </w:r>
            <w:r>
              <w:rPr>
                <w:rFonts w:ascii="Times New Roman" w:hAnsi="Times New Roman"/>
                <w:sz w:val="24"/>
                <w:szCs w:val="24"/>
              </w:rPr>
              <w:t>тельного образования</w:t>
            </w:r>
            <w:r w:rsidRPr="008F3D84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3D8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Увеличение доли детей, охваченных услугами дополнительного образования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:rsidR="00EB31E1" w:rsidRPr="008F3D84" w:rsidRDefault="00EB31E1" w:rsidP="005741ED">
            <w:pPr>
              <w:tabs>
                <w:tab w:val="left" w:pos="268"/>
                <w:tab w:val="left" w:pos="552"/>
              </w:tabs>
              <w:overflowPunct w:val="0"/>
              <w:autoSpaceDE w:val="0"/>
              <w:autoSpaceDN w:val="0"/>
              <w:adjustRightInd w:val="0"/>
              <w:spacing w:line="20" w:lineRule="atLeast"/>
              <w:ind w:right="127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8F3D84">
              <w:rPr>
                <w:rFonts w:ascii="Times New Roman" w:hAnsi="Times New Roman"/>
                <w:sz w:val="24"/>
                <w:szCs w:val="24"/>
              </w:rPr>
              <w:t>. Обновлен</w:t>
            </w:r>
            <w:r>
              <w:rPr>
                <w:rFonts w:ascii="Times New Roman" w:hAnsi="Times New Roman"/>
                <w:sz w:val="24"/>
                <w:szCs w:val="24"/>
              </w:rPr>
              <w:t>ие материально-технической базы.</w:t>
            </w:r>
          </w:p>
          <w:p w:rsidR="00EB31E1" w:rsidRPr="008F3D84" w:rsidRDefault="00EB31E1" w:rsidP="005741ED">
            <w:pPr>
              <w:tabs>
                <w:tab w:val="left" w:pos="268"/>
                <w:tab w:val="left" w:pos="552"/>
              </w:tabs>
              <w:overflowPunct w:val="0"/>
              <w:autoSpaceDE w:val="0"/>
              <w:autoSpaceDN w:val="0"/>
              <w:adjustRightInd w:val="0"/>
              <w:spacing w:line="20" w:lineRule="atLeast"/>
              <w:ind w:right="127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8F3D84">
              <w:rPr>
                <w:rFonts w:ascii="Times New Roman" w:hAnsi="Times New Roman"/>
                <w:sz w:val="24"/>
                <w:szCs w:val="24"/>
              </w:rPr>
              <w:t>. Развитая современная образовательная среда, обеспечивающая качество, доступность, комплексную безопасность и комфортные условия образовательного процесса, в том числе для детей инвалидов и детей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3D84">
              <w:rPr>
                <w:rFonts w:ascii="Times New Roman" w:hAnsi="Times New Roman"/>
                <w:sz w:val="24"/>
                <w:szCs w:val="24"/>
              </w:rPr>
              <w:t>ОВЗ в соответств</w:t>
            </w:r>
            <w:r>
              <w:rPr>
                <w:rFonts w:ascii="Times New Roman" w:hAnsi="Times New Roman"/>
                <w:sz w:val="24"/>
                <w:szCs w:val="24"/>
              </w:rPr>
              <w:t>ие ФГОС дошкольного образования.</w:t>
            </w:r>
          </w:p>
          <w:p w:rsidR="00EB31E1" w:rsidRPr="008F3D84" w:rsidRDefault="00EB31E1" w:rsidP="005741ED">
            <w:pPr>
              <w:tabs>
                <w:tab w:val="left" w:pos="268"/>
                <w:tab w:val="left" w:pos="552"/>
              </w:tabs>
              <w:overflowPunct w:val="0"/>
              <w:autoSpaceDE w:val="0"/>
              <w:autoSpaceDN w:val="0"/>
              <w:adjustRightInd w:val="0"/>
              <w:spacing w:line="20" w:lineRule="atLeast"/>
              <w:ind w:right="127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8F3D84">
              <w:rPr>
                <w:rFonts w:ascii="Times New Roman" w:hAnsi="Times New Roman"/>
                <w:sz w:val="24"/>
                <w:szCs w:val="24"/>
              </w:rPr>
              <w:t>. Повышение профессиональной компетентности педагогов, их деятельности в инновационном режиме, овладение современными педагогическими технологиями для обеспечения кадрового потенциала в процессе внедрения Профе</w:t>
            </w:r>
            <w:r w:rsidR="00AF6580">
              <w:rPr>
                <w:rFonts w:ascii="Times New Roman" w:hAnsi="Times New Roman"/>
                <w:sz w:val="24"/>
                <w:szCs w:val="24"/>
              </w:rPr>
              <w:t>ссионального стандарта педагога,</w:t>
            </w:r>
            <w:r w:rsidR="00AF6580" w:rsidRPr="00EB31E1">
              <w:rPr>
                <w:rFonts w:ascii="Times New Roman" w:hAnsi="Times New Roman"/>
                <w:sz w:val="24"/>
                <w:szCs w:val="24"/>
              </w:rPr>
              <w:t xml:space="preserve"> создание условий для участия в профессиональных конкурсах, предоставления им возможностей для профессионального и карьерного роста.</w:t>
            </w:r>
          </w:p>
          <w:p w:rsidR="00EB31E1" w:rsidRPr="008F3D84" w:rsidRDefault="00EB31E1" w:rsidP="005741ED">
            <w:pPr>
              <w:tabs>
                <w:tab w:val="left" w:pos="268"/>
                <w:tab w:val="left" w:pos="552"/>
              </w:tabs>
              <w:overflowPunct w:val="0"/>
              <w:autoSpaceDE w:val="0"/>
              <w:autoSpaceDN w:val="0"/>
              <w:adjustRightInd w:val="0"/>
              <w:spacing w:line="20" w:lineRule="atLeast"/>
              <w:ind w:right="127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8F3D84">
              <w:rPr>
                <w:rFonts w:ascii="Times New Roman" w:hAnsi="Times New Roman"/>
                <w:sz w:val="24"/>
                <w:szCs w:val="24"/>
              </w:rPr>
              <w:t>. Увеличение доли педагогических работников, име</w:t>
            </w:r>
            <w:r>
              <w:rPr>
                <w:rFonts w:ascii="Times New Roman" w:hAnsi="Times New Roman"/>
                <w:sz w:val="24"/>
                <w:szCs w:val="24"/>
              </w:rPr>
              <w:t>ющих квалификационную категорию.</w:t>
            </w:r>
          </w:p>
          <w:p w:rsidR="00EB31E1" w:rsidRPr="008F3D84" w:rsidRDefault="00EB31E1" w:rsidP="005741ED">
            <w:pPr>
              <w:tabs>
                <w:tab w:val="left" w:pos="268"/>
                <w:tab w:val="left" w:pos="552"/>
              </w:tabs>
              <w:overflowPunct w:val="0"/>
              <w:autoSpaceDE w:val="0"/>
              <w:autoSpaceDN w:val="0"/>
              <w:adjustRightInd w:val="0"/>
              <w:spacing w:line="20" w:lineRule="atLeast"/>
              <w:ind w:right="127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8F3D84">
              <w:rPr>
                <w:rFonts w:ascii="Times New Roman" w:hAnsi="Times New Roman"/>
                <w:sz w:val="24"/>
                <w:szCs w:val="24"/>
              </w:rPr>
              <w:t>. Доведение среднемесячной заработной 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латы педагогических работников </w:t>
            </w:r>
            <w:r w:rsidRPr="008F3D84">
              <w:rPr>
                <w:rFonts w:ascii="Times New Roman" w:hAnsi="Times New Roman"/>
                <w:sz w:val="24"/>
                <w:szCs w:val="24"/>
              </w:rPr>
              <w:t xml:space="preserve">ДОУ к среднемесячной заработной плате организаций общего образования </w:t>
            </w:r>
            <w:r>
              <w:rPr>
                <w:rFonts w:ascii="Times New Roman" w:hAnsi="Times New Roman"/>
                <w:sz w:val="24"/>
                <w:szCs w:val="24"/>
              </w:rPr>
              <w:t>в субъекте Российской Федерации.</w:t>
            </w:r>
          </w:p>
          <w:p w:rsidR="00F13CB8" w:rsidRDefault="00EB31E1" w:rsidP="005741ED">
            <w:pPr>
              <w:tabs>
                <w:tab w:val="left" w:pos="268"/>
                <w:tab w:val="left" w:pos="552"/>
              </w:tabs>
              <w:overflowPunct w:val="0"/>
              <w:autoSpaceDE w:val="0"/>
              <w:autoSpaceDN w:val="0"/>
              <w:adjustRightInd w:val="0"/>
              <w:spacing w:line="20" w:lineRule="atLeast"/>
              <w:ind w:right="127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8F3D8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A053D8">
              <w:rPr>
                <w:rFonts w:ascii="Times New Roman" w:hAnsi="Times New Roman" w:cs="Times New Roman"/>
                <w:sz w:val="24"/>
                <w:szCs w:val="24"/>
              </w:rPr>
              <w:t>Осуществление конструктивного взаимодействия с родителями воспитанников для повышения их психолого-педагогической культуры, компетентности и участия в жизни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53D8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F13CB8" w:rsidRPr="00B26ADB">
              <w:rPr>
                <w:rFonts w:ascii="Times New Roman" w:hAnsi="Times New Roman" w:cs="Times New Roman"/>
                <w:sz w:val="24"/>
                <w:szCs w:val="24"/>
              </w:rPr>
              <w:t>Обеспечение высокого уровня удовлетворенности родителей (законных представителей) воспитанников качеством услуг ДОУ по результатам НСОКО</w:t>
            </w:r>
            <w:r w:rsidR="00F13CB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B31E1" w:rsidRPr="008F3D84" w:rsidRDefault="00EB31E1" w:rsidP="005741ED">
            <w:pPr>
              <w:tabs>
                <w:tab w:val="left" w:pos="268"/>
                <w:tab w:val="left" w:pos="552"/>
              </w:tabs>
              <w:overflowPunct w:val="0"/>
              <w:autoSpaceDE w:val="0"/>
              <w:autoSpaceDN w:val="0"/>
              <w:adjustRightInd w:val="0"/>
              <w:spacing w:line="20" w:lineRule="atLeast"/>
              <w:ind w:right="127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8F3D84">
              <w:rPr>
                <w:rFonts w:ascii="Times New Roman" w:hAnsi="Times New Roman"/>
                <w:sz w:val="24"/>
                <w:szCs w:val="24"/>
              </w:rPr>
              <w:t>. О</w:t>
            </w:r>
            <w:r>
              <w:rPr>
                <w:rFonts w:ascii="Times New Roman" w:hAnsi="Times New Roman"/>
                <w:sz w:val="24"/>
                <w:szCs w:val="24"/>
              </w:rPr>
              <w:t>хват детей конкурсным движением.</w:t>
            </w:r>
          </w:p>
          <w:p w:rsidR="00EB31E1" w:rsidRDefault="00EB31E1" w:rsidP="005741ED">
            <w:pPr>
              <w:tabs>
                <w:tab w:val="left" w:pos="268"/>
                <w:tab w:val="left" w:pos="552"/>
              </w:tabs>
              <w:overflowPunct w:val="0"/>
              <w:autoSpaceDE w:val="0"/>
              <w:autoSpaceDN w:val="0"/>
              <w:adjustRightInd w:val="0"/>
              <w:spacing w:line="20" w:lineRule="atLeast"/>
              <w:ind w:right="127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8F3D84">
              <w:rPr>
                <w:rFonts w:ascii="Times New Roman" w:hAnsi="Times New Roman"/>
                <w:sz w:val="24"/>
                <w:szCs w:val="24"/>
              </w:rPr>
              <w:t>. Участие педагогов в конкурсах про</w:t>
            </w:r>
            <w:r>
              <w:rPr>
                <w:rFonts w:ascii="Times New Roman" w:hAnsi="Times New Roman"/>
                <w:sz w:val="24"/>
                <w:szCs w:val="24"/>
              </w:rPr>
              <w:t>фессионального мастерства.</w:t>
            </w:r>
          </w:p>
          <w:p w:rsidR="007432B2" w:rsidRPr="00EB31E1" w:rsidRDefault="00EB31E1" w:rsidP="005741ED">
            <w:pPr>
              <w:tabs>
                <w:tab w:val="left" w:pos="268"/>
                <w:tab w:val="left" w:pos="552"/>
              </w:tabs>
              <w:overflowPunct w:val="0"/>
              <w:autoSpaceDE w:val="0"/>
              <w:autoSpaceDN w:val="0"/>
              <w:adjustRightInd w:val="0"/>
              <w:spacing w:line="20" w:lineRule="atLeast"/>
              <w:ind w:right="127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12. Расширение взаимодействия дошкольного учреждения с другими </w:t>
            </w:r>
            <w:r w:rsidRPr="008F3D84">
              <w:rPr>
                <w:rFonts w:ascii="Times New Roman" w:hAnsi="Times New Roman"/>
                <w:sz w:val="24"/>
                <w:szCs w:val="24"/>
              </w:rPr>
              <w:t>организациями с целью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повышения качества образования.</w:t>
            </w:r>
          </w:p>
        </w:tc>
      </w:tr>
      <w:tr w:rsidR="00A05B3A" w:rsidRPr="00A053D8" w:rsidTr="0050461F">
        <w:trPr>
          <w:trHeight w:val="698"/>
        </w:trPr>
        <w:tc>
          <w:tcPr>
            <w:tcW w:w="1985" w:type="dxa"/>
          </w:tcPr>
          <w:p w:rsidR="00A05B3A" w:rsidRPr="00A053D8" w:rsidRDefault="00C53646" w:rsidP="00A05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Этапы и с</w:t>
            </w:r>
            <w:r w:rsidR="00A05B3A" w:rsidRPr="00A053D8">
              <w:rPr>
                <w:rFonts w:ascii="Times New Roman" w:hAnsi="Times New Roman" w:cs="Times New Roman"/>
                <w:sz w:val="24"/>
                <w:szCs w:val="24"/>
              </w:rPr>
              <w:t>роки реализации программы</w:t>
            </w:r>
          </w:p>
        </w:tc>
        <w:tc>
          <w:tcPr>
            <w:tcW w:w="8080" w:type="dxa"/>
            <w:gridSpan w:val="3"/>
          </w:tcPr>
          <w:p w:rsidR="00C53646" w:rsidRPr="00C53646" w:rsidRDefault="00C53646" w:rsidP="005741ED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53646">
              <w:rPr>
                <w:rFonts w:ascii="Times New Roman" w:hAnsi="Times New Roman" w:cs="Times New Roman"/>
                <w:sz w:val="24"/>
                <w:szCs w:val="24"/>
              </w:rPr>
              <w:t>Прог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рамма разработана на 2021 - 202</w:t>
            </w:r>
            <w:r w:rsidR="009739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53646">
              <w:rPr>
                <w:rFonts w:ascii="Times New Roman" w:hAnsi="Times New Roman" w:cs="Times New Roman"/>
                <w:sz w:val="24"/>
                <w:szCs w:val="24"/>
              </w:rPr>
              <w:t xml:space="preserve"> годы и будет реализована в три этапа:</w:t>
            </w:r>
          </w:p>
          <w:p w:rsidR="00C53646" w:rsidRPr="00C53646" w:rsidRDefault="00C53646" w:rsidP="005741ED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3646">
              <w:rPr>
                <w:rFonts w:ascii="Times New Roman" w:hAnsi="Times New Roman" w:cs="Times New Roman"/>
                <w:b/>
                <w:sz w:val="24"/>
                <w:szCs w:val="24"/>
              </w:rPr>
              <w:t>I этап</w:t>
            </w:r>
            <w:r w:rsidRPr="00C53646">
              <w:rPr>
                <w:rFonts w:ascii="Times New Roman" w:hAnsi="Times New Roman" w:cs="Times New Roman"/>
                <w:sz w:val="24"/>
                <w:szCs w:val="24"/>
              </w:rPr>
              <w:t xml:space="preserve"> (подготовительный)</w:t>
            </w:r>
            <w:r w:rsidR="009E128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4D7DD9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  <w:r w:rsidRPr="00C53646">
              <w:rPr>
                <w:rFonts w:ascii="Times New Roman" w:hAnsi="Times New Roman" w:cs="Times New Roman"/>
                <w:sz w:val="24"/>
                <w:szCs w:val="24"/>
              </w:rPr>
              <w:t xml:space="preserve"> 2021 г.</w:t>
            </w:r>
            <w:r w:rsidR="004D7DD9">
              <w:rPr>
                <w:rFonts w:ascii="Times New Roman" w:hAnsi="Times New Roman" w:cs="Times New Roman"/>
                <w:sz w:val="24"/>
                <w:szCs w:val="24"/>
              </w:rPr>
              <w:t>- сентябрь 2021</w:t>
            </w:r>
            <w:r w:rsidR="009E1288" w:rsidRPr="00C53646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C53646" w:rsidRPr="00C53646" w:rsidRDefault="00C53646" w:rsidP="005741ED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53646">
              <w:rPr>
                <w:rFonts w:ascii="Times New Roman" w:hAnsi="Times New Roman" w:cs="Times New Roman"/>
                <w:i/>
                <w:sz w:val="24"/>
                <w:szCs w:val="24"/>
              </w:rPr>
              <w:t>Цель:</w:t>
            </w:r>
            <w:r w:rsidRPr="00C53646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подготовить ресурсы для реализации Программы Развития</w:t>
            </w:r>
          </w:p>
          <w:p w:rsidR="00C53646" w:rsidRPr="00C53646" w:rsidRDefault="00C53646" w:rsidP="005741ED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3646">
              <w:rPr>
                <w:rFonts w:ascii="Times New Roman" w:hAnsi="Times New Roman" w:cs="Times New Roman"/>
                <w:b/>
                <w:sz w:val="24"/>
                <w:szCs w:val="24"/>
              </w:rPr>
              <w:t>II этап</w:t>
            </w:r>
            <w:r w:rsidRPr="00C53646">
              <w:rPr>
                <w:rFonts w:ascii="Times New Roman" w:hAnsi="Times New Roman" w:cs="Times New Roman"/>
                <w:sz w:val="24"/>
                <w:szCs w:val="24"/>
              </w:rPr>
              <w:t xml:space="preserve"> (реализации)</w:t>
            </w:r>
            <w:r w:rsidR="004D7DD9">
              <w:rPr>
                <w:rFonts w:ascii="Times New Roman" w:hAnsi="Times New Roman" w:cs="Times New Roman"/>
                <w:sz w:val="24"/>
                <w:szCs w:val="24"/>
              </w:rPr>
              <w:t xml:space="preserve"> сентябрь 2021</w:t>
            </w:r>
            <w:r w:rsidR="009E1288">
              <w:rPr>
                <w:rFonts w:ascii="Times New Roman" w:hAnsi="Times New Roman" w:cs="Times New Roman"/>
                <w:sz w:val="24"/>
                <w:szCs w:val="24"/>
              </w:rPr>
              <w:t xml:space="preserve"> г.- май 202</w:t>
            </w:r>
            <w:r w:rsidR="009739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53646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C53646" w:rsidRPr="00C53646" w:rsidRDefault="00C53646" w:rsidP="005741ED">
            <w:pPr>
              <w:snapToGrid w:val="0"/>
              <w:ind w:right="-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646">
              <w:rPr>
                <w:rFonts w:ascii="Times New Roman" w:hAnsi="Times New Roman" w:cs="Times New Roman"/>
                <w:i/>
                <w:sz w:val="24"/>
                <w:szCs w:val="24"/>
              </w:rPr>
              <w:t>Цель:</w:t>
            </w:r>
            <w:r w:rsidR="009E128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53646">
              <w:rPr>
                <w:rFonts w:ascii="Times New Roman" w:hAnsi="Times New Roman" w:cs="Times New Roman"/>
                <w:sz w:val="24"/>
                <w:szCs w:val="24"/>
              </w:rPr>
              <w:t>практическая реализация Программы Развития</w:t>
            </w:r>
          </w:p>
          <w:p w:rsidR="00C53646" w:rsidRPr="00C53646" w:rsidRDefault="00C53646" w:rsidP="005741ED">
            <w:pPr>
              <w:snapToGrid w:val="0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3646">
              <w:rPr>
                <w:rFonts w:ascii="Times New Roman" w:hAnsi="Times New Roman" w:cs="Times New Roman"/>
                <w:b/>
                <w:sz w:val="24"/>
                <w:szCs w:val="24"/>
              </w:rPr>
              <w:t>III этап</w:t>
            </w:r>
            <w:r w:rsidRPr="00C53646">
              <w:rPr>
                <w:rFonts w:ascii="Times New Roman" w:hAnsi="Times New Roman" w:cs="Times New Roman"/>
                <w:sz w:val="24"/>
                <w:szCs w:val="24"/>
              </w:rPr>
              <w:t xml:space="preserve"> (обобщающий) </w:t>
            </w:r>
            <w:r w:rsidR="009E1288">
              <w:rPr>
                <w:rFonts w:ascii="Times New Roman" w:hAnsi="Times New Roman" w:cs="Times New Roman"/>
                <w:sz w:val="24"/>
                <w:szCs w:val="24"/>
              </w:rPr>
              <w:t>июнь-август 202</w:t>
            </w:r>
            <w:r w:rsidR="009739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53646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A05B3A" w:rsidRDefault="00C53646" w:rsidP="005741ED">
            <w:pPr>
              <w:pStyle w:val="ConsPlusCell"/>
              <w:tabs>
                <w:tab w:val="left" w:pos="92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53646">
              <w:rPr>
                <w:rFonts w:ascii="Times New Roman" w:hAnsi="Times New Roman" w:cs="Times New Roman"/>
                <w:i/>
                <w:sz w:val="24"/>
                <w:szCs w:val="24"/>
              </w:rPr>
              <w:t>Цель:</w:t>
            </w:r>
            <w:r w:rsidR="009E12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3646">
              <w:rPr>
                <w:rFonts w:ascii="Times New Roman" w:hAnsi="Times New Roman" w:cs="Times New Roman"/>
                <w:sz w:val="24"/>
                <w:szCs w:val="24"/>
              </w:rPr>
              <w:t>выявление соответствия полученных результатов по основным направлениям Развития ДОУ  поставленным целям и задачам</w:t>
            </w:r>
          </w:p>
          <w:p w:rsidR="00813B98" w:rsidRPr="000C5911" w:rsidRDefault="00813B98" w:rsidP="005741ED">
            <w:pPr>
              <w:pStyle w:val="ConsPlusCell"/>
              <w:tabs>
                <w:tab w:val="left" w:pos="92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1288" w:rsidRPr="00A053D8" w:rsidTr="0050461F">
        <w:trPr>
          <w:trHeight w:val="698"/>
        </w:trPr>
        <w:tc>
          <w:tcPr>
            <w:tcW w:w="1985" w:type="dxa"/>
            <w:vMerge w:val="restart"/>
          </w:tcPr>
          <w:p w:rsidR="009E1288" w:rsidRPr="009739CA" w:rsidRDefault="009E1288" w:rsidP="009739C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CA">
              <w:rPr>
                <w:rFonts w:ascii="Times New Roman" w:hAnsi="Times New Roman" w:cs="Times New Roman"/>
                <w:sz w:val="24"/>
                <w:szCs w:val="24"/>
              </w:rPr>
              <w:t>Объемы финансирования муниципальной подпрограммы</w:t>
            </w:r>
          </w:p>
        </w:tc>
        <w:tc>
          <w:tcPr>
            <w:tcW w:w="1588" w:type="dxa"/>
          </w:tcPr>
          <w:p w:rsidR="009E1288" w:rsidRPr="009739CA" w:rsidRDefault="009E1288" w:rsidP="009739CA">
            <w:pPr>
              <w:pStyle w:val="ConsPlusCell"/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CA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4455" w:type="dxa"/>
          </w:tcPr>
          <w:p w:rsidR="009E1288" w:rsidRPr="009739CA" w:rsidRDefault="009E1288" w:rsidP="009739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39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Источники финансового обеспечения</w:t>
            </w:r>
          </w:p>
        </w:tc>
        <w:tc>
          <w:tcPr>
            <w:tcW w:w="2037" w:type="dxa"/>
          </w:tcPr>
          <w:p w:rsidR="009E1288" w:rsidRPr="009739CA" w:rsidRDefault="009E1288" w:rsidP="009739CA">
            <w:pPr>
              <w:pStyle w:val="ConsPlusCell"/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(тыс.руб.)</w:t>
            </w:r>
          </w:p>
        </w:tc>
      </w:tr>
      <w:tr w:rsidR="009E1288" w:rsidRPr="00A053D8" w:rsidTr="0050461F">
        <w:trPr>
          <w:trHeight w:val="698"/>
        </w:trPr>
        <w:tc>
          <w:tcPr>
            <w:tcW w:w="1985" w:type="dxa"/>
            <w:vMerge/>
          </w:tcPr>
          <w:p w:rsidR="009E1288" w:rsidRPr="009739CA" w:rsidRDefault="009E1288" w:rsidP="009739C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  <w:vMerge w:val="restart"/>
          </w:tcPr>
          <w:p w:rsidR="009E1288" w:rsidRPr="009739CA" w:rsidRDefault="009E1288" w:rsidP="009739CA">
            <w:pPr>
              <w:pStyle w:val="ConsPlusCell"/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C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4455" w:type="dxa"/>
          </w:tcPr>
          <w:p w:rsidR="009E1288" w:rsidRPr="009739CA" w:rsidRDefault="009E1288" w:rsidP="009739C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39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  Тульской области</w:t>
            </w:r>
          </w:p>
          <w:p w:rsidR="009E1288" w:rsidRPr="009739CA" w:rsidRDefault="009E1288" w:rsidP="009739C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7" w:type="dxa"/>
          </w:tcPr>
          <w:p w:rsidR="009E1288" w:rsidRPr="009739CA" w:rsidRDefault="00E64B7C" w:rsidP="009739CA">
            <w:pPr>
              <w:pStyle w:val="ConsPlusCell"/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9819,44</w:t>
            </w:r>
          </w:p>
        </w:tc>
      </w:tr>
      <w:tr w:rsidR="009E1288" w:rsidRPr="00A053D8" w:rsidTr="0050461F">
        <w:trPr>
          <w:trHeight w:val="698"/>
        </w:trPr>
        <w:tc>
          <w:tcPr>
            <w:tcW w:w="1985" w:type="dxa"/>
            <w:vMerge/>
          </w:tcPr>
          <w:p w:rsidR="009E1288" w:rsidRPr="009739CA" w:rsidRDefault="009E1288" w:rsidP="009739C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  <w:vMerge/>
          </w:tcPr>
          <w:p w:rsidR="009E1288" w:rsidRPr="009739CA" w:rsidRDefault="009E1288" w:rsidP="009739CA">
            <w:pPr>
              <w:pStyle w:val="ConsPlusCell"/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5" w:type="dxa"/>
          </w:tcPr>
          <w:p w:rsidR="009E1288" w:rsidRPr="009739CA" w:rsidRDefault="009E1288" w:rsidP="009739C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39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 муниципального образования Узловский район</w:t>
            </w:r>
          </w:p>
        </w:tc>
        <w:tc>
          <w:tcPr>
            <w:tcW w:w="2037" w:type="dxa"/>
          </w:tcPr>
          <w:p w:rsidR="009E1288" w:rsidRPr="009739CA" w:rsidRDefault="00E64B7C" w:rsidP="009739CA">
            <w:pPr>
              <w:pStyle w:val="ConsPlusCell"/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2283,91</w:t>
            </w:r>
          </w:p>
        </w:tc>
      </w:tr>
      <w:tr w:rsidR="009E1288" w:rsidRPr="00A053D8" w:rsidTr="0050461F">
        <w:trPr>
          <w:trHeight w:val="698"/>
        </w:trPr>
        <w:tc>
          <w:tcPr>
            <w:tcW w:w="1985" w:type="dxa"/>
            <w:vMerge/>
          </w:tcPr>
          <w:p w:rsidR="009E1288" w:rsidRPr="009739CA" w:rsidRDefault="009E1288" w:rsidP="009739C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  <w:vMerge/>
          </w:tcPr>
          <w:p w:rsidR="009E1288" w:rsidRPr="009739CA" w:rsidRDefault="009E1288" w:rsidP="009739CA">
            <w:pPr>
              <w:pStyle w:val="ConsPlusCell"/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5" w:type="dxa"/>
          </w:tcPr>
          <w:p w:rsidR="009E1288" w:rsidRPr="009739CA" w:rsidRDefault="00ED5D4C" w:rsidP="009739C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39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Внебюджетные средства</w:t>
            </w:r>
          </w:p>
        </w:tc>
        <w:tc>
          <w:tcPr>
            <w:tcW w:w="2037" w:type="dxa"/>
          </w:tcPr>
          <w:p w:rsidR="009E1288" w:rsidRPr="009739CA" w:rsidRDefault="009E1288" w:rsidP="009739CA">
            <w:pPr>
              <w:pStyle w:val="ConsPlusCell"/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E1288" w:rsidRPr="00A053D8" w:rsidTr="0050461F">
        <w:trPr>
          <w:trHeight w:val="698"/>
        </w:trPr>
        <w:tc>
          <w:tcPr>
            <w:tcW w:w="1985" w:type="dxa"/>
            <w:vMerge/>
          </w:tcPr>
          <w:p w:rsidR="009E1288" w:rsidRPr="009739CA" w:rsidRDefault="009E1288" w:rsidP="009739C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  <w:vMerge/>
          </w:tcPr>
          <w:p w:rsidR="009E1288" w:rsidRPr="009739CA" w:rsidRDefault="009E1288" w:rsidP="009739CA">
            <w:pPr>
              <w:pStyle w:val="ConsPlusCell"/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5" w:type="dxa"/>
          </w:tcPr>
          <w:p w:rsidR="009E1288" w:rsidRPr="009739CA" w:rsidRDefault="00ED5D4C" w:rsidP="009739C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39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том числе родительская плата</w:t>
            </w:r>
          </w:p>
        </w:tc>
        <w:tc>
          <w:tcPr>
            <w:tcW w:w="2037" w:type="dxa"/>
          </w:tcPr>
          <w:p w:rsidR="009E1288" w:rsidRPr="009739CA" w:rsidRDefault="00E64B7C" w:rsidP="009739CA">
            <w:pPr>
              <w:pStyle w:val="ConsPlusCell"/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1573,50</w:t>
            </w:r>
          </w:p>
        </w:tc>
      </w:tr>
      <w:tr w:rsidR="009E1288" w:rsidRPr="00A053D8" w:rsidTr="0050461F">
        <w:trPr>
          <w:trHeight w:val="698"/>
        </w:trPr>
        <w:tc>
          <w:tcPr>
            <w:tcW w:w="1985" w:type="dxa"/>
            <w:vMerge/>
          </w:tcPr>
          <w:p w:rsidR="009E1288" w:rsidRPr="009739CA" w:rsidRDefault="009E1288" w:rsidP="009739C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  <w:vMerge/>
          </w:tcPr>
          <w:p w:rsidR="009E1288" w:rsidRPr="009739CA" w:rsidRDefault="009E1288" w:rsidP="009739CA">
            <w:pPr>
              <w:pStyle w:val="ConsPlusCell"/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5" w:type="dxa"/>
          </w:tcPr>
          <w:p w:rsidR="009E1288" w:rsidRPr="009739CA" w:rsidRDefault="00ED5D4C" w:rsidP="009739C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39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Итого </w:t>
            </w:r>
          </w:p>
        </w:tc>
        <w:tc>
          <w:tcPr>
            <w:tcW w:w="2037" w:type="dxa"/>
          </w:tcPr>
          <w:p w:rsidR="009E1288" w:rsidRPr="009739CA" w:rsidRDefault="00E64B7C" w:rsidP="009739CA">
            <w:pPr>
              <w:pStyle w:val="ConsPlusCell"/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13676,84</w:t>
            </w:r>
          </w:p>
        </w:tc>
      </w:tr>
      <w:tr w:rsidR="009E1288" w:rsidRPr="00A053D8" w:rsidTr="0050461F">
        <w:trPr>
          <w:trHeight w:val="698"/>
        </w:trPr>
        <w:tc>
          <w:tcPr>
            <w:tcW w:w="1985" w:type="dxa"/>
          </w:tcPr>
          <w:p w:rsidR="009E1288" w:rsidRPr="009739CA" w:rsidRDefault="009E1288" w:rsidP="009739C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</w:tcPr>
          <w:p w:rsidR="009E1288" w:rsidRPr="009739CA" w:rsidRDefault="009E1288" w:rsidP="009739CA">
            <w:pPr>
              <w:pStyle w:val="ConsPlusCell"/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CA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4455" w:type="dxa"/>
          </w:tcPr>
          <w:p w:rsidR="00ED5D4C" w:rsidRPr="009739CA" w:rsidRDefault="00ED5D4C" w:rsidP="009739C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39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  Тульской области</w:t>
            </w:r>
          </w:p>
          <w:p w:rsidR="009E1288" w:rsidRPr="009739CA" w:rsidRDefault="009E1288" w:rsidP="009739C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7" w:type="dxa"/>
          </w:tcPr>
          <w:p w:rsidR="009E1288" w:rsidRPr="009739CA" w:rsidRDefault="00E64B7C" w:rsidP="009739CA">
            <w:pPr>
              <w:pStyle w:val="ConsPlusCell"/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9228,51</w:t>
            </w:r>
          </w:p>
        </w:tc>
      </w:tr>
      <w:tr w:rsidR="002C254D" w:rsidRPr="00A053D8" w:rsidTr="0050461F">
        <w:trPr>
          <w:trHeight w:val="698"/>
        </w:trPr>
        <w:tc>
          <w:tcPr>
            <w:tcW w:w="1985" w:type="dxa"/>
            <w:vMerge w:val="restart"/>
          </w:tcPr>
          <w:p w:rsidR="002C254D" w:rsidRPr="009739CA" w:rsidRDefault="002C254D" w:rsidP="009739C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</w:tcPr>
          <w:p w:rsidR="002C254D" w:rsidRPr="009739CA" w:rsidRDefault="002C254D" w:rsidP="009739CA">
            <w:pPr>
              <w:pStyle w:val="ConsPlusCell"/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5" w:type="dxa"/>
          </w:tcPr>
          <w:p w:rsidR="002C254D" w:rsidRPr="009739CA" w:rsidRDefault="002C254D" w:rsidP="009739C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39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 муниципального образования Узловский район</w:t>
            </w:r>
          </w:p>
        </w:tc>
        <w:tc>
          <w:tcPr>
            <w:tcW w:w="2037" w:type="dxa"/>
          </w:tcPr>
          <w:p w:rsidR="002C254D" w:rsidRPr="009739CA" w:rsidRDefault="002C254D" w:rsidP="009739CA">
            <w:pPr>
              <w:pStyle w:val="ConsPlusCell"/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2371,29</w:t>
            </w:r>
          </w:p>
        </w:tc>
      </w:tr>
      <w:tr w:rsidR="002C254D" w:rsidRPr="00A053D8" w:rsidTr="0050461F">
        <w:trPr>
          <w:trHeight w:val="698"/>
        </w:trPr>
        <w:tc>
          <w:tcPr>
            <w:tcW w:w="1985" w:type="dxa"/>
            <w:vMerge/>
          </w:tcPr>
          <w:p w:rsidR="002C254D" w:rsidRPr="009739CA" w:rsidRDefault="002C254D" w:rsidP="009739C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</w:tcPr>
          <w:p w:rsidR="002C254D" w:rsidRPr="009739CA" w:rsidRDefault="002C254D" w:rsidP="009739CA">
            <w:pPr>
              <w:pStyle w:val="ConsPlusCell"/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5" w:type="dxa"/>
          </w:tcPr>
          <w:p w:rsidR="002C254D" w:rsidRPr="009739CA" w:rsidRDefault="002C254D" w:rsidP="009739C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39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Внебюджетные средства</w:t>
            </w:r>
          </w:p>
        </w:tc>
        <w:tc>
          <w:tcPr>
            <w:tcW w:w="2037" w:type="dxa"/>
          </w:tcPr>
          <w:p w:rsidR="002C254D" w:rsidRPr="009739CA" w:rsidRDefault="002C254D" w:rsidP="009739CA">
            <w:pPr>
              <w:pStyle w:val="ConsPlusCell"/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C254D" w:rsidRPr="00A053D8" w:rsidTr="0050461F">
        <w:trPr>
          <w:trHeight w:val="698"/>
        </w:trPr>
        <w:tc>
          <w:tcPr>
            <w:tcW w:w="1985" w:type="dxa"/>
            <w:vMerge/>
          </w:tcPr>
          <w:p w:rsidR="002C254D" w:rsidRPr="009739CA" w:rsidRDefault="002C254D" w:rsidP="009739C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</w:tcPr>
          <w:p w:rsidR="002C254D" w:rsidRPr="009739CA" w:rsidRDefault="002C254D" w:rsidP="009739CA">
            <w:pPr>
              <w:pStyle w:val="ConsPlusCell"/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5" w:type="dxa"/>
          </w:tcPr>
          <w:p w:rsidR="002C254D" w:rsidRPr="009739CA" w:rsidRDefault="002C254D" w:rsidP="009739C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39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том числе родительская плата</w:t>
            </w:r>
          </w:p>
        </w:tc>
        <w:tc>
          <w:tcPr>
            <w:tcW w:w="2037" w:type="dxa"/>
          </w:tcPr>
          <w:p w:rsidR="002C254D" w:rsidRPr="009739CA" w:rsidRDefault="002C254D" w:rsidP="009739CA">
            <w:pPr>
              <w:pStyle w:val="ConsPlusCell"/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1573,50</w:t>
            </w:r>
          </w:p>
        </w:tc>
      </w:tr>
      <w:tr w:rsidR="002C254D" w:rsidRPr="00A053D8" w:rsidTr="0050461F">
        <w:trPr>
          <w:trHeight w:val="698"/>
        </w:trPr>
        <w:tc>
          <w:tcPr>
            <w:tcW w:w="1985" w:type="dxa"/>
            <w:vMerge/>
          </w:tcPr>
          <w:p w:rsidR="002C254D" w:rsidRPr="009739CA" w:rsidRDefault="002C254D" w:rsidP="009739C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</w:tcPr>
          <w:p w:rsidR="002C254D" w:rsidRPr="009739CA" w:rsidRDefault="002C254D" w:rsidP="009739CA">
            <w:pPr>
              <w:pStyle w:val="ConsPlusCell"/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5" w:type="dxa"/>
          </w:tcPr>
          <w:p w:rsidR="002C254D" w:rsidRPr="009739CA" w:rsidRDefault="002C254D" w:rsidP="009739C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39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2037" w:type="dxa"/>
          </w:tcPr>
          <w:p w:rsidR="002C254D" w:rsidRPr="009739CA" w:rsidRDefault="002C254D" w:rsidP="009739CA">
            <w:pPr>
              <w:pStyle w:val="ConsPlusCell"/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13173,30</w:t>
            </w:r>
          </w:p>
        </w:tc>
      </w:tr>
      <w:tr w:rsidR="002C254D" w:rsidRPr="00A053D8" w:rsidTr="0050461F">
        <w:trPr>
          <w:trHeight w:val="698"/>
        </w:trPr>
        <w:tc>
          <w:tcPr>
            <w:tcW w:w="1985" w:type="dxa"/>
            <w:vMerge w:val="restart"/>
          </w:tcPr>
          <w:p w:rsidR="002C254D" w:rsidRPr="009739CA" w:rsidRDefault="002C254D" w:rsidP="009739C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</w:tcPr>
          <w:p w:rsidR="002C254D" w:rsidRPr="009739CA" w:rsidRDefault="002C254D" w:rsidP="009739CA">
            <w:pPr>
              <w:pStyle w:val="ConsPlusCell"/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CA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4455" w:type="dxa"/>
          </w:tcPr>
          <w:p w:rsidR="002C254D" w:rsidRPr="009739CA" w:rsidRDefault="002C254D" w:rsidP="009739C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39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  Тульской области</w:t>
            </w:r>
          </w:p>
          <w:p w:rsidR="002C254D" w:rsidRPr="009739CA" w:rsidRDefault="002C254D" w:rsidP="009739C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7" w:type="dxa"/>
          </w:tcPr>
          <w:p w:rsidR="002C254D" w:rsidRPr="009739CA" w:rsidRDefault="002C254D" w:rsidP="009739CA">
            <w:pPr>
              <w:pStyle w:val="ConsPlusCell"/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10057,99</w:t>
            </w:r>
          </w:p>
        </w:tc>
      </w:tr>
      <w:tr w:rsidR="002C254D" w:rsidRPr="00A053D8" w:rsidTr="0050461F">
        <w:trPr>
          <w:trHeight w:val="698"/>
        </w:trPr>
        <w:tc>
          <w:tcPr>
            <w:tcW w:w="1985" w:type="dxa"/>
            <w:vMerge/>
          </w:tcPr>
          <w:p w:rsidR="002C254D" w:rsidRPr="009739CA" w:rsidRDefault="002C254D" w:rsidP="009739C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</w:tcPr>
          <w:p w:rsidR="002C254D" w:rsidRPr="009739CA" w:rsidRDefault="002C254D" w:rsidP="009739CA">
            <w:pPr>
              <w:pStyle w:val="ConsPlusCell"/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5" w:type="dxa"/>
          </w:tcPr>
          <w:p w:rsidR="002C254D" w:rsidRPr="009739CA" w:rsidRDefault="002C254D" w:rsidP="009739C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39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 муниципального образования Узловский район</w:t>
            </w:r>
          </w:p>
        </w:tc>
        <w:tc>
          <w:tcPr>
            <w:tcW w:w="2037" w:type="dxa"/>
          </w:tcPr>
          <w:p w:rsidR="002C254D" w:rsidRPr="009739CA" w:rsidRDefault="002C254D" w:rsidP="009739CA">
            <w:pPr>
              <w:pStyle w:val="ConsPlusCell"/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2436,07</w:t>
            </w:r>
          </w:p>
        </w:tc>
      </w:tr>
      <w:tr w:rsidR="002C254D" w:rsidRPr="00A053D8" w:rsidTr="0050461F">
        <w:trPr>
          <w:trHeight w:val="698"/>
        </w:trPr>
        <w:tc>
          <w:tcPr>
            <w:tcW w:w="1985" w:type="dxa"/>
            <w:vMerge/>
          </w:tcPr>
          <w:p w:rsidR="002C254D" w:rsidRPr="009739CA" w:rsidRDefault="002C254D" w:rsidP="009739C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</w:tcPr>
          <w:p w:rsidR="002C254D" w:rsidRPr="009739CA" w:rsidRDefault="002C254D" w:rsidP="009739CA">
            <w:pPr>
              <w:pStyle w:val="ConsPlusCell"/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5" w:type="dxa"/>
          </w:tcPr>
          <w:p w:rsidR="002C254D" w:rsidRPr="009739CA" w:rsidRDefault="002C254D" w:rsidP="009739C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39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Внебюджетные средства</w:t>
            </w:r>
          </w:p>
        </w:tc>
        <w:tc>
          <w:tcPr>
            <w:tcW w:w="2037" w:type="dxa"/>
          </w:tcPr>
          <w:p w:rsidR="002C254D" w:rsidRPr="009739CA" w:rsidRDefault="002C254D" w:rsidP="009739CA">
            <w:pPr>
              <w:pStyle w:val="ConsPlusCell"/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C254D" w:rsidRPr="00A053D8" w:rsidTr="0050461F">
        <w:trPr>
          <w:trHeight w:val="698"/>
        </w:trPr>
        <w:tc>
          <w:tcPr>
            <w:tcW w:w="1985" w:type="dxa"/>
            <w:vMerge/>
          </w:tcPr>
          <w:p w:rsidR="002C254D" w:rsidRPr="009739CA" w:rsidRDefault="002C254D" w:rsidP="009739C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</w:tcPr>
          <w:p w:rsidR="002C254D" w:rsidRPr="009739CA" w:rsidRDefault="002C254D" w:rsidP="009739CA">
            <w:pPr>
              <w:pStyle w:val="ConsPlusCell"/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5" w:type="dxa"/>
          </w:tcPr>
          <w:p w:rsidR="002C254D" w:rsidRPr="009739CA" w:rsidRDefault="002C254D" w:rsidP="009739C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39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том числе родительская плата</w:t>
            </w:r>
          </w:p>
        </w:tc>
        <w:tc>
          <w:tcPr>
            <w:tcW w:w="2037" w:type="dxa"/>
          </w:tcPr>
          <w:p w:rsidR="002C254D" w:rsidRPr="009739CA" w:rsidRDefault="002C254D" w:rsidP="009739CA">
            <w:pPr>
              <w:pStyle w:val="ConsPlusCell"/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1573,50</w:t>
            </w:r>
          </w:p>
        </w:tc>
      </w:tr>
      <w:tr w:rsidR="002C254D" w:rsidRPr="00A053D8" w:rsidTr="0050461F">
        <w:trPr>
          <w:trHeight w:val="698"/>
        </w:trPr>
        <w:tc>
          <w:tcPr>
            <w:tcW w:w="1985" w:type="dxa"/>
            <w:vMerge/>
          </w:tcPr>
          <w:p w:rsidR="002C254D" w:rsidRPr="009739CA" w:rsidRDefault="002C254D" w:rsidP="009739C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</w:tcPr>
          <w:p w:rsidR="002C254D" w:rsidRPr="009739CA" w:rsidRDefault="002C254D" w:rsidP="009739CA">
            <w:pPr>
              <w:pStyle w:val="ConsPlusCell"/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5" w:type="dxa"/>
          </w:tcPr>
          <w:p w:rsidR="002C254D" w:rsidRPr="009739CA" w:rsidRDefault="002C254D" w:rsidP="009739C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39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2037" w:type="dxa"/>
          </w:tcPr>
          <w:p w:rsidR="002C254D" w:rsidRPr="009739CA" w:rsidRDefault="002C254D" w:rsidP="009739CA">
            <w:pPr>
              <w:pStyle w:val="ConsPlusCell"/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14067,56</w:t>
            </w:r>
          </w:p>
        </w:tc>
      </w:tr>
      <w:tr w:rsidR="002C254D" w:rsidRPr="00A053D8" w:rsidTr="0050461F">
        <w:trPr>
          <w:trHeight w:val="698"/>
        </w:trPr>
        <w:tc>
          <w:tcPr>
            <w:tcW w:w="1985" w:type="dxa"/>
            <w:vMerge w:val="restart"/>
          </w:tcPr>
          <w:p w:rsidR="002C254D" w:rsidRPr="009739CA" w:rsidRDefault="002C254D" w:rsidP="009739C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</w:tcPr>
          <w:p w:rsidR="002C254D" w:rsidRPr="009739CA" w:rsidRDefault="002C254D" w:rsidP="009739CA">
            <w:pPr>
              <w:pStyle w:val="ConsPlusCell"/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CA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4455" w:type="dxa"/>
          </w:tcPr>
          <w:p w:rsidR="002C254D" w:rsidRPr="009739CA" w:rsidRDefault="002C254D" w:rsidP="009739C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39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  Тульской области</w:t>
            </w:r>
          </w:p>
          <w:p w:rsidR="002C254D" w:rsidRPr="009739CA" w:rsidRDefault="002C254D" w:rsidP="009739C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7" w:type="dxa"/>
          </w:tcPr>
          <w:p w:rsidR="002C254D" w:rsidRPr="009739CA" w:rsidRDefault="002C254D" w:rsidP="009739CA">
            <w:pPr>
              <w:pStyle w:val="ConsPlusCell"/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10057,99</w:t>
            </w:r>
          </w:p>
        </w:tc>
      </w:tr>
      <w:tr w:rsidR="002C254D" w:rsidRPr="00A053D8" w:rsidTr="0050461F">
        <w:trPr>
          <w:trHeight w:val="698"/>
        </w:trPr>
        <w:tc>
          <w:tcPr>
            <w:tcW w:w="1985" w:type="dxa"/>
            <w:vMerge/>
          </w:tcPr>
          <w:p w:rsidR="002C254D" w:rsidRPr="009739CA" w:rsidRDefault="002C254D" w:rsidP="009739C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</w:tcPr>
          <w:p w:rsidR="002C254D" w:rsidRPr="009739CA" w:rsidRDefault="002C254D" w:rsidP="009739CA">
            <w:pPr>
              <w:pStyle w:val="ConsPlusCell"/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5" w:type="dxa"/>
          </w:tcPr>
          <w:p w:rsidR="002C254D" w:rsidRPr="009739CA" w:rsidRDefault="002C254D" w:rsidP="009739C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39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 муниципального образования Узловский район</w:t>
            </w:r>
          </w:p>
        </w:tc>
        <w:tc>
          <w:tcPr>
            <w:tcW w:w="2037" w:type="dxa"/>
          </w:tcPr>
          <w:p w:rsidR="002C254D" w:rsidRPr="009739CA" w:rsidRDefault="002C254D" w:rsidP="009739CA">
            <w:pPr>
              <w:pStyle w:val="ConsPlusCell"/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2436,07</w:t>
            </w:r>
          </w:p>
        </w:tc>
      </w:tr>
      <w:tr w:rsidR="002C254D" w:rsidRPr="00A053D8" w:rsidTr="0050461F">
        <w:trPr>
          <w:trHeight w:val="698"/>
        </w:trPr>
        <w:tc>
          <w:tcPr>
            <w:tcW w:w="1985" w:type="dxa"/>
            <w:vMerge/>
          </w:tcPr>
          <w:p w:rsidR="002C254D" w:rsidRPr="009739CA" w:rsidRDefault="002C254D" w:rsidP="009739C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</w:tcPr>
          <w:p w:rsidR="002C254D" w:rsidRPr="009739CA" w:rsidRDefault="002C254D" w:rsidP="009739CA">
            <w:pPr>
              <w:pStyle w:val="ConsPlusCell"/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5" w:type="dxa"/>
          </w:tcPr>
          <w:p w:rsidR="002C254D" w:rsidRPr="009739CA" w:rsidRDefault="002C254D" w:rsidP="009739C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39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Внебюджетные средства</w:t>
            </w:r>
          </w:p>
        </w:tc>
        <w:tc>
          <w:tcPr>
            <w:tcW w:w="2037" w:type="dxa"/>
          </w:tcPr>
          <w:p w:rsidR="002C254D" w:rsidRPr="009739CA" w:rsidRDefault="002C254D" w:rsidP="009739CA">
            <w:pPr>
              <w:pStyle w:val="ConsPlusCell"/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C254D" w:rsidRPr="00A053D8" w:rsidTr="0050461F">
        <w:trPr>
          <w:trHeight w:val="698"/>
        </w:trPr>
        <w:tc>
          <w:tcPr>
            <w:tcW w:w="1985" w:type="dxa"/>
            <w:vMerge/>
          </w:tcPr>
          <w:p w:rsidR="002C254D" w:rsidRPr="009739CA" w:rsidRDefault="002C254D" w:rsidP="009739C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</w:tcPr>
          <w:p w:rsidR="002C254D" w:rsidRPr="009739CA" w:rsidRDefault="002C254D" w:rsidP="009739CA">
            <w:pPr>
              <w:pStyle w:val="ConsPlusCell"/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5" w:type="dxa"/>
          </w:tcPr>
          <w:p w:rsidR="002C254D" w:rsidRPr="009739CA" w:rsidRDefault="002C254D" w:rsidP="009739C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39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том числе родительская плата</w:t>
            </w:r>
          </w:p>
        </w:tc>
        <w:tc>
          <w:tcPr>
            <w:tcW w:w="2037" w:type="dxa"/>
          </w:tcPr>
          <w:p w:rsidR="002C254D" w:rsidRPr="009739CA" w:rsidRDefault="002C254D" w:rsidP="009739CA">
            <w:pPr>
              <w:pStyle w:val="ConsPlusCell"/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1573,50</w:t>
            </w:r>
          </w:p>
        </w:tc>
      </w:tr>
      <w:tr w:rsidR="002C254D" w:rsidRPr="00A053D8" w:rsidTr="0050461F">
        <w:trPr>
          <w:trHeight w:val="698"/>
        </w:trPr>
        <w:tc>
          <w:tcPr>
            <w:tcW w:w="1985" w:type="dxa"/>
            <w:vMerge/>
          </w:tcPr>
          <w:p w:rsidR="002C254D" w:rsidRPr="009739CA" w:rsidRDefault="002C254D" w:rsidP="009739C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</w:tcPr>
          <w:p w:rsidR="002C254D" w:rsidRPr="009739CA" w:rsidRDefault="002C254D" w:rsidP="009739CA">
            <w:pPr>
              <w:pStyle w:val="ConsPlusCell"/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5" w:type="dxa"/>
          </w:tcPr>
          <w:p w:rsidR="002C254D" w:rsidRPr="009739CA" w:rsidRDefault="002C254D" w:rsidP="009739C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39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2037" w:type="dxa"/>
          </w:tcPr>
          <w:p w:rsidR="002C254D" w:rsidRPr="009739CA" w:rsidRDefault="002C254D" w:rsidP="009739CA">
            <w:pPr>
              <w:pStyle w:val="ConsPlusCell"/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14067,56</w:t>
            </w:r>
          </w:p>
        </w:tc>
      </w:tr>
      <w:tr w:rsidR="002C254D" w:rsidRPr="00A053D8" w:rsidTr="0050461F">
        <w:trPr>
          <w:trHeight w:val="698"/>
        </w:trPr>
        <w:tc>
          <w:tcPr>
            <w:tcW w:w="1985" w:type="dxa"/>
            <w:vMerge w:val="restart"/>
          </w:tcPr>
          <w:p w:rsidR="002C254D" w:rsidRPr="009739CA" w:rsidRDefault="002C254D" w:rsidP="009739C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</w:tcPr>
          <w:p w:rsidR="002C254D" w:rsidRPr="009739CA" w:rsidRDefault="002C254D" w:rsidP="009739CA">
            <w:pPr>
              <w:pStyle w:val="ConsPlusCell"/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CA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4455" w:type="dxa"/>
          </w:tcPr>
          <w:p w:rsidR="002C254D" w:rsidRPr="009739CA" w:rsidRDefault="002C254D" w:rsidP="009739C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39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  Тульской области</w:t>
            </w:r>
          </w:p>
          <w:p w:rsidR="002C254D" w:rsidRPr="009739CA" w:rsidRDefault="002C254D" w:rsidP="009739C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7" w:type="dxa"/>
          </w:tcPr>
          <w:p w:rsidR="002C254D" w:rsidRPr="009739CA" w:rsidRDefault="002C254D" w:rsidP="009739CA">
            <w:pPr>
              <w:pStyle w:val="ConsPlusCell"/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10057,99</w:t>
            </w:r>
          </w:p>
        </w:tc>
      </w:tr>
      <w:tr w:rsidR="002C254D" w:rsidRPr="00A053D8" w:rsidTr="0050461F">
        <w:trPr>
          <w:trHeight w:val="698"/>
        </w:trPr>
        <w:tc>
          <w:tcPr>
            <w:tcW w:w="1985" w:type="dxa"/>
            <w:vMerge/>
          </w:tcPr>
          <w:p w:rsidR="002C254D" w:rsidRPr="009739CA" w:rsidRDefault="002C254D" w:rsidP="009739C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</w:tcPr>
          <w:p w:rsidR="002C254D" w:rsidRPr="009739CA" w:rsidRDefault="002C254D" w:rsidP="009739CA">
            <w:pPr>
              <w:pStyle w:val="ConsPlusCell"/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5" w:type="dxa"/>
          </w:tcPr>
          <w:p w:rsidR="002C254D" w:rsidRPr="009739CA" w:rsidRDefault="002C254D" w:rsidP="009739C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39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 муниципального образования Узловский район</w:t>
            </w:r>
          </w:p>
        </w:tc>
        <w:tc>
          <w:tcPr>
            <w:tcW w:w="2037" w:type="dxa"/>
          </w:tcPr>
          <w:p w:rsidR="002C254D" w:rsidRPr="009739CA" w:rsidRDefault="002C254D" w:rsidP="009739CA">
            <w:pPr>
              <w:pStyle w:val="ConsPlusCell"/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2436,07</w:t>
            </w:r>
          </w:p>
        </w:tc>
      </w:tr>
      <w:tr w:rsidR="002C254D" w:rsidRPr="00A053D8" w:rsidTr="0050461F">
        <w:trPr>
          <w:trHeight w:val="698"/>
        </w:trPr>
        <w:tc>
          <w:tcPr>
            <w:tcW w:w="1985" w:type="dxa"/>
            <w:vMerge/>
          </w:tcPr>
          <w:p w:rsidR="002C254D" w:rsidRPr="009739CA" w:rsidRDefault="002C254D" w:rsidP="009739C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</w:tcPr>
          <w:p w:rsidR="002C254D" w:rsidRPr="009739CA" w:rsidRDefault="002C254D" w:rsidP="009739CA">
            <w:pPr>
              <w:pStyle w:val="ConsPlusCell"/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5" w:type="dxa"/>
          </w:tcPr>
          <w:p w:rsidR="002C254D" w:rsidRPr="009739CA" w:rsidRDefault="002C254D" w:rsidP="009739C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39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Внебюджетные средства</w:t>
            </w:r>
          </w:p>
        </w:tc>
        <w:tc>
          <w:tcPr>
            <w:tcW w:w="2037" w:type="dxa"/>
          </w:tcPr>
          <w:p w:rsidR="001E6D62" w:rsidRDefault="001E6D62" w:rsidP="009739CA">
            <w:pPr>
              <w:pStyle w:val="ConsPlusCell"/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E6D62" w:rsidRPr="009739CA" w:rsidRDefault="001E6D62" w:rsidP="009739CA">
            <w:pPr>
              <w:pStyle w:val="ConsPlusCell"/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C254D" w:rsidRPr="00A053D8" w:rsidTr="0050461F">
        <w:trPr>
          <w:trHeight w:val="698"/>
        </w:trPr>
        <w:tc>
          <w:tcPr>
            <w:tcW w:w="1985" w:type="dxa"/>
            <w:vMerge/>
          </w:tcPr>
          <w:p w:rsidR="002C254D" w:rsidRPr="009739CA" w:rsidRDefault="002C254D" w:rsidP="009739C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</w:tcPr>
          <w:p w:rsidR="002C254D" w:rsidRPr="009739CA" w:rsidRDefault="002C254D" w:rsidP="009739CA">
            <w:pPr>
              <w:pStyle w:val="ConsPlusCell"/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5" w:type="dxa"/>
          </w:tcPr>
          <w:p w:rsidR="002C254D" w:rsidRPr="009739CA" w:rsidRDefault="002C254D" w:rsidP="009739C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39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том числе родительская плата</w:t>
            </w:r>
          </w:p>
        </w:tc>
        <w:tc>
          <w:tcPr>
            <w:tcW w:w="2037" w:type="dxa"/>
          </w:tcPr>
          <w:p w:rsidR="002C254D" w:rsidRPr="009739CA" w:rsidRDefault="002C254D" w:rsidP="009739CA">
            <w:pPr>
              <w:pStyle w:val="ConsPlusCell"/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1573,50</w:t>
            </w:r>
          </w:p>
        </w:tc>
      </w:tr>
      <w:tr w:rsidR="002C254D" w:rsidRPr="00A053D8" w:rsidTr="0050461F">
        <w:trPr>
          <w:trHeight w:val="698"/>
        </w:trPr>
        <w:tc>
          <w:tcPr>
            <w:tcW w:w="1985" w:type="dxa"/>
            <w:vMerge/>
          </w:tcPr>
          <w:p w:rsidR="002C254D" w:rsidRPr="009739CA" w:rsidRDefault="002C254D" w:rsidP="009739C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</w:tcPr>
          <w:p w:rsidR="002C254D" w:rsidRPr="009739CA" w:rsidRDefault="002C254D" w:rsidP="009739CA">
            <w:pPr>
              <w:pStyle w:val="ConsPlusCell"/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5" w:type="dxa"/>
          </w:tcPr>
          <w:p w:rsidR="002C254D" w:rsidRPr="009739CA" w:rsidRDefault="002C254D" w:rsidP="009739C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39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2037" w:type="dxa"/>
          </w:tcPr>
          <w:p w:rsidR="002C254D" w:rsidRPr="009739CA" w:rsidRDefault="002C254D" w:rsidP="009739CA">
            <w:pPr>
              <w:pStyle w:val="ConsPlusCell"/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14067,56</w:t>
            </w:r>
          </w:p>
        </w:tc>
      </w:tr>
      <w:tr w:rsidR="00EB31E1" w:rsidRPr="00A053D8" w:rsidTr="0050461F">
        <w:trPr>
          <w:trHeight w:val="698"/>
        </w:trPr>
        <w:tc>
          <w:tcPr>
            <w:tcW w:w="1985" w:type="dxa"/>
          </w:tcPr>
          <w:p w:rsidR="00EB31E1" w:rsidRPr="009739CA" w:rsidRDefault="00EB31E1" w:rsidP="00EB31E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AB3">
              <w:rPr>
                <w:rFonts w:ascii="Times New Roman" w:hAnsi="Times New Roman" w:cs="Times New Roman"/>
                <w:sz w:val="24"/>
                <w:szCs w:val="24"/>
              </w:rPr>
              <w:t>Ожидаемые результаты реализации программы</w:t>
            </w:r>
          </w:p>
        </w:tc>
        <w:tc>
          <w:tcPr>
            <w:tcW w:w="8080" w:type="dxa"/>
            <w:gridSpan w:val="3"/>
          </w:tcPr>
          <w:p w:rsidR="00EB31E1" w:rsidRPr="008F3D84" w:rsidRDefault="00EB31E1" w:rsidP="00EB31E1">
            <w:pPr>
              <w:tabs>
                <w:tab w:val="left" w:pos="552"/>
              </w:tabs>
              <w:overflowPunct w:val="0"/>
              <w:autoSpaceDE w:val="0"/>
              <w:autoSpaceDN w:val="0"/>
              <w:adjustRightInd w:val="0"/>
              <w:spacing w:line="240" w:lineRule="auto"/>
              <w:ind w:right="127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8F3D84">
              <w:rPr>
                <w:rFonts w:ascii="Times New Roman" w:hAnsi="Times New Roman"/>
                <w:sz w:val="24"/>
                <w:szCs w:val="24"/>
              </w:rPr>
              <w:t>.Обеспечение доступности качественного образования в соответств</w:t>
            </w:r>
            <w:r>
              <w:rPr>
                <w:rFonts w:ascii="Times New Roman" w:hAnsi="Times New Roman"/>
                <w:sz w:val="24"/>
                <w:szCs w:val="24"/>
              </w:rPr>
              <w:t>ии ФГОС дошкольного образования – 100%</w:t>
            </w:r>
            <w:r w:rsidR="0050461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B31E1" w:rsidRPr="008F3D84" w:rsidRDefault="00EB31E1" w:rsidP="00EB31E1">
            <w:pPr>
              <w:tabs>
                <w:tab w:val="left" w:pos="268"/>
                <w:tab w:val="left" w:pos="552"/>
              </w:tabs>
              <w:overflowPunct w:val="0"/>
              <w:autoSpaceDE w:val="0"/>
              <w:autoSpaceDN w:val="0"/>
              <w:adjustRightInd w:val="0"/>
              <w:spacing w:line="20" w:lineRule="atLeast"/>
              <w:ind w:right="127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8F3D84">
              <w:rPr>
                <w:rFonts w:ascii="Times New Roman" w:hAnsi="Times New Roman"/>
                <w:sz w:val="24"/>
                <w:szCs w:val="24"/>
              </w:rPr>
              <w:t>.Успешное освоение выпускниками дошкольного учреждения основной образовательной программы, достижение оптимального качества образования, повышение высоког</w:t>
            </w:r>
            <w:r>
              <w:rPr>
                <w:rFonts w:ascii="Times New Roman" w:hAnsi="Times New Roman"/>
                <w:sz w:val="24"/>
                <w:szCs w:val="24"/>
              </w:rPr>
              <w:t>о уровня готовности к обучению к школе – 100%</w:t>
            </w:r>
          </w:p>
          <w:p w:rsidR="00EB31E1" w:rsidRPr="008F3D84" w:rsidRDefault="00EB31E1" w:rsidP="00EB31E1">
            <w:pPr>
              <w:tabs>
                <w:tab w:val="left" w:pos="268"/>
                <w:tab w:val="left" w:pos="552"/>
              </w:tabs>
              <w:overflowPunct w:val="0"/>
              <w:autoSpaceDE w:val="0"/>
              <w:autoSpaceDN w:val="0"/>
              <w:adjustRightInd w:val="0"/>
              <w:spacing w:line="20" w:lineRule="atLeast"/>
              <w:ind w:right="127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</w:t>
            </w:r>
            <w:r w:rsidRPr="008F3D8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. </w:t>
            </w:r>
            <w:r w:rsidRPr="008F3D84">
              <w:rPr>
                <w:rFonts w:ascii="Times New Roman" w:hAnsi="Times New Roman"/>
                <w:sz w:val="24"/>
                <w:szCs w:val="24"/>
              </w:rPr>
              <w:t>Повышение вариативности, качества и доступности дополни</w:t>
            </w:r>
            <w:r>
              <w:rPr>
                <w:rFonts w:ascii="Times New Roman" w:hAnsi="Times New Roman"/>
                <w:sz w:val="24"/>
                <w:szCs w:val="24"/>
              </w:rPr>
              <w:t>тельного образования</w:t>
            </w:r>
            <w:r w:rsidRPr="008F3D84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3D8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Увеличение доли детей</w:t>
            </w:r>
            <w:r w:rsidR="00AE343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(старшего дошкольного возраста)</w:t>
            </w:r>
            <w:r w:rsidR="00AE3434" w:rsidRPr="008F3D8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8F3D8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охваченных услугами дополнительного образования</w:t>
            </w:r>
            <w:r w:rsidR="00AE343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– 10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0%</w:t>
            </w:r>
          </w:p>
          <w:p w:rsidR="00EB31E1" w:rsidRPr="008F3D84" w:rsidRDefault="00EB31E1" w:rsidP="00EB31E1">
            <w:pPr>
              <w:tabs>
                <w:tab w:val="left" w:pos="268"/>
                <w:tab w:val="left" w:pos="552"/>
              </w:tabs>
              <w:overflowPunct w:val="0"/>
              <w:autoSpaceDE w:val="0"/>
              <w:autoSpaceDN w:val="0"/>
              <w:adjustRightInd w:val="0"/>
              <w:spacing w:line="20" w:lineRule="atLeast"/>
              <w:ind w:right="127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8F3D84">
              <w:rPr>
                <w:rFonts w:ascii="Times New Roman" w:hAnsi="Times New Roman"/>
                <w:sz w:val="24"/>
                <w:szCs w:val="24"/>
              </w:rPr>
              <w:t>. Обновлен</w:t>
            </w:r>
            <w:r>
              <w:rPr>
                <w:rFonts w:ascii="Times New Roman" w:hAnsi="Times New Roman"/>
                <w:sz w:val="24"/>
                <w:szCs w:val="24"/>
              </w:rPr>
              <w:t>ие материально-технической базы – 80%</w:t>
            </w:r>
          </w:p>
          <w:p w:rsidR="00EB31E1" w:rsidRPr="008F3D84" w:rsidRDefault="00EB31E1" w:rsidP="00EB31E1">
            <w:pPr>
              <w:tabs>
                <w:tab w:val="left" w:pos="268"/>
                <w:tab w:val="left" w:pos="552"/>
              </w:tabs>
              <w:overflowPunct w:val="0"/>
              <w:autoSpaceDE w:val="0"/>
              <w:autoSpaceDN w:val="0"/>
              <w:adjustRightInd w:val="0"/>
              <w:spacing w:line="20" w:lineRule="atLeast"/>
              <w:ind w:right="127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8F3D84">
              <w:rPr>
                <w:rFonts w:ascii="Times New Roman" w:hAnsi="Times New Roman"/>
                <w:sz w:val="24"/>
                <w:szCs w:val="24"/>
              </w:rPr>
              <w:t>. Развитая современная образовательная среда, обеспечивающая качество, доступность, комплексную безопасность и комфортные условия образовательного процесса, в том числе для детей инвалидов и детей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3D84">
              <w:rPr>
                <w:rFonts w:ascii="Times New Roman" w:hAnsi="Times New Roman"/>
                <w:sz w:val="24"/>
                <w:szCs w:val="24"/>
              </w:rPr>
              <w:t>ОВЗ в соответств</w:t>
            </w:r>
            <w:r>
              <w:rPr>
                <w:rFonts w:ascii="Times New Roman" w:hAnsi="Times New Roman"/>
                <w:sz w:val="24"/>
                <w:szCs w:val="24"/>
              </w:rPr>
              <w:t>ие ФГОС дошкольного образования – 40%</w:t>
            </w:r>
          </w:p>
          <w:p w:rsidR="00EB31E1" w:rsidRPr="008F3D84" w:rsidRDefault="00EB31E1" w:rsidP="00EB31E1">
            <w:pPr>
              <w:tabs>
                <w:tab w:val="left" w:pos="268"/>
                <w:tab w:val="left" w:pos="552"/>
              </w:tabs>
              <w:overflowPunct w:val="0"/>
              <w:autoSpaceDE w:val="0"/>
              <w:autoSpaceDN w:val="0"/>
              <w:adjustRightInd w:val="0"/>
              <w:spacing w:line="20" w:lineRule="atLeast"/>
              <w:ind w:right="127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8F3D8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50461F" w:rsidRPr="008F3D84">
              <w:rPr>
                <w:rFonts w:ascii="Times New Roman" w:hAnsi="Times New Roman"/>
                <w:sz w:val="24"/>
                <w:szCs w:val="24"/>
              </w:rPr>
              <w:t>Повышение профессиональной компетентности педагогов, их деятельности в инновационном режиме, овладение современными педагогическими технологиями для обеспечения кадрового потенциала в процессе внедрения Профе</w:t>
            </w:r>
            <w:r w:rsidR="0050461F">
              <w:rPr>
                <w:rFonts w:ascii="Times New Roman" w:hAnsi="Times New Roman"/>
                <w:sz w:val="24"/>
                <w:szCs w:val="24"/>
              </w:rPr>
              <w:t>ссионального стандарта педагога,</w:t>
            </w:r>
            <w:r w:rsidR="0050461F" w:rsidRPr="00EB31E1">
              <w:rPr>
                <w:rFonts w:ascii="Times New Roman" w:hAnsi="Times New Roman"/>
                <w:sz w:val="24"/>
                <w:szCs w:val="24"/>
              </w:rPr>
              <w:t xml:space="preserve"> создание условий для участия в профессиональных конкурсах, предоставления им возможностей для профе</w:t>
            </w:r>
            <w:r w:rsidR="0050461F">
              <w:rPr>
                <w:rFonts w:ascii="Times New Roman" w:hAnsi="Times New Roman"/>
                <w:sz w:val="24"/>
                <w:szCs w:val="24"/>
              </w:rPr>
              <w:t xml:space="preserve">ссионального и карьерного роста  </w:t>
            </w:r>
            <w:r>
              <w:rPr>
                <w:rFonts w:ascii="Times New Roman" w:hAnsi="Times New Roman"/>
                <w:sz w:val="24"/>
                <w:szCs w:val="24"/>
              </w:rPr>
              <w:t>– 100%</w:t>
            </w:r>
          </w:p>
          <w:p w:rsidR="00EB31E1" w:rsidRPr="008F3D84" w:rsidRDefault="00EB31E1" w:rsidP="00EB31E1">
            <w:pPr>
              <w:tabs>
                <w:tab w:val="left" w:pos="268"/>
                <w:tab w:val="left" w:pos="552"/>
              </w:tabs>
              <w:overflowPunct w:val="0"/>
              <w:autoSpaceDE w:val="0"/>
              <w:autoSpaceDN w:val="0"/>
              <w:adjustRightInd w:val="0"/>
              <w:spacing w:line="20" w:lineRule="atLeast"/>
              <w:ind w:right="127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8F3D84">
              <w:rPr>
                <w:rFonts w:ascii="Times New Roman" w:hAnsi="Times New Roman"/>
                <w:sz w:val="24"/>
                <w:szCs w:val="24"/>
              </w:rPr>
              <w:t>. Увеличение доли педагогических работников, име</w:t>
            </w:r>
            <w:r>
              <w:rPr>
                <w:rFonts w:ascii="Times New Roman" w:hAnsi="Times New Roman"/>
                <w:sz w:val="24"/>
                <w:szCs w:val="24"/>
              </w:rPr>
              <w:t>ющих квалификационную категорию – 30%</w:t>
            </w:r>
          </w:p>
          <w:p w:rsidR="00EB31E1" w:rsidRPr="008F3D84" w:rsidRDefault="00EB31E1" w:rsidP="00EB31E1">
            <w:pPr>
              <w:tabs>
                <w:tab w:val="left" w:pos="268"/>
                <w:tab w:val="left" w:pos="552"/>
              </w:tabs>
              <w:overflowPunct w:val="0"/>
              <w:autoSpaceDE w:val="0"/>
              <w:autoSpaceDN w:val="0"/>
              <w:adjustRightInd w:val="0"/>
              <w:spacing w:line="20" w:lineRule="atLeast"/>
              <w:ind w:right="127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8F3D84">
              <w:rPr>
                <w:rFonts w:ascii="Times New Roman" w:hAnsi="Times New Roman"/>
                <w:sz w:val="24"/>
                <w:szCs w:val="24"/>
              </w:rPr>
              <w:t>. Доведение среднемесячной заработной 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латы педагогических работников </w:t>
            </w:r>
            <w:r w:rsidRPr="008F3D84">
              <w:rPr>
                <w:rFonts w:ascii="Times New Roman" w:hAnsi="Times New Roman"/>
                <w:sz w:val="24"/>
                <w:szCs w:val="24"/>
              </w:rPr>
              <w:t xml:space="preserve">ДОУ к среднемесячной заработной плате организаций общего образования </w:t>
            </w:r>
            <w:r>
              <w:rPr>
                <w:rFonts w:ascii="Times New Roman" w:hAnsi="Times New Roman"/>
                <w:sz w:val="24"/>
                <w:szCs w:val="24"/>
              </w:rPr>
              <w:t>в субъекте Российской Федерации – 100%</w:t>
            </w:r>
          </w:p>
          <w:p w:rsidR="00EB31E1" w:rsidRPr="008F3D84" w:rsidRDefault="00EB31E1" w:rsidP="00EB31E1">
            <w:pPr>
              <w:tabs>
                <w:tab w:val="left" w:pos="268"/>
                <w:tab w:val="left" w:pos="552"/>
              </w:tabs>
              <w:overflowPunct w:val="0"/>
              <w:autoSpaceDE w:val="0"/>
              <w:autoSpaceDN w:val="0"/>
              <w:adjustRightInd w:val="0"/>
              <w:spacing w:line="20" w:lineRule="atLeast"/>
              <w:ind w:right="127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8F3D8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50461F" w:rsidRPr="00A053D8">
              <w:rPr>
                <w:rFonts w:ascii="Times New Roman" w:hAnsi="Times New Roman" w:cs="Times New Roman"/>
                <w:sz w:val="24"/>
                <w:szCs w:val="24"/>
              </w:rPr>
              <w:t>Осуществление конструктивного взаимодействия с родителями воспитанников для повышения их психолого-педагогической культуры, компетентности и участия в жизни</w:t>
            </w:r>
            <w:r w:rsidR="005046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0461F" w:rsidRPr="00A053D8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  <w:r w:rsidR="0050461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50461F" w:rsidRPr="00B26ADB">
              <w:rPr>
                <w:rFonts w:ascii="Times New Roman" w:hAnsi="Times New Roman" w:cs="Times New Roman"/>
                <w:sz w:val="24"/>
                <w:szCs w:val="24"/>
              </w:rPr>
              <w:t>Обеспечение высокого уровня удовлетворенности родителей (законных представителей) воспитанников качеством услуг ДОУ по результатам НСОКО</w:t>
            </w:r>
            <w:r w:rsidR="0050461F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</w:rPr>
              <w:t>– 100%</w:t>
            </w:r>
          </w:p>
          <w:p w:rsidR="00EB31E1" w:rsidRPr="008F3D84" w:rsidRDefault="00EB31E1" w:rsidP="00EB31E1">
            <w:pPr>
              <w:tabs>
                <w:tab w:val="left" w:pos="268"/>
                <w:tab w:val="left" w:pos="552"/>
              </w:tabs>
              <w:overflowPunct w:val="0"/>
              <w:autoSpaceDE w:val="0"/>
              <w:autoSpaceDN w:val="0"/>
              <w:adjustRightInd w:val="0"/>
              <w:spacing w:line="20" w:lineRule="atLeast"/>
              <w:ind w:right="127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8F3D84">
              <w:rPr>
                <w:rFonts w:ascii="Times New Roman" w:hAnsi="Times New Roman"/>
                <w:sz w:val="24"/>
                <w:szCs w:val="24"/>
              </w:rPr>
              <w:t>. О</w:t>
            </w:r>
            <w:r>
              <w:rPr>
                <w:rFonts w:ascii="Times New Roman" w:hAnsi="Times New Roman"/>
                <w:sz w:val="24"/>
                <w:szCs w:val="24"/>
              </w:rPr>
              <w:t>хва</w:t>
            </w:r>
            <w:r w:rsidR="00664A00">
              <w:rPr>
                <w:rFonts w:ascii="Times New Roman" w:hAnsi="Times New Roman"/>
                <w:sz w:val="24"/>
                <w:szCs w:val="24"/>
              </w:rPr>
              <w:t>т детей конкурсным движением - 5</w:t>
            </w:r>
            <w:r>
              <w:rPr>
                <w:rFonts w:ascii="Times New Roman" w:hAnsi="Times New Roman"/>
                <w:sz w:val="24"/>
                <w:szCs w:val="24"/>
              </w:rPr>
              <w:t>0%</w:t>
            </w:r>
          </w:p>
          <w:p w:rsidR="00EB31E1" w:rsidRDefault="00EB31E1" w:rsidP="00EB31E1">
            <w:pPr>
              <w:tabs>
                <w:tab w:val="left" w:pos="268"/>
                <w:tab w:val="left" w:pos="552"/>
              </w:tabs>
              <w:overflowPunct w:val="0"/>
              <w:autoSpaceDE w:val="0"/>
              <w:autoSpaceDN w:val="0"/>
              <w:adjustRightInd w:val="0"/>
              <w:spacing w:line="20" w:lineRule="atLeast"/>
              <w:ind w:right="127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8F3D84">
              <w:rPr>
                <w:rFonts w:ascii="Times New Roman" w:hAnsi="Times New Roman"/>
                <w:sz w:val="24"/>
                <w:szCs w:val="24"/>
              </w:rPr>
              <w:t>. Участие педагогов в конкурсах про</w:t>
            </w:r>
            <w:r>
              <w:rPr>
                <w:rFonts w:ascii="Times New Roman" w:hAnsi="Times New Roman"/>
                <w:sz w:val="24"/>
                <w:szCs w:val="24"/>
              </w:rPr>
              <w:t>фессионального мастерства – 20%.</w:t>
            </w:r>
          </w:p>
          <w:p w:rsidR="00EB31E1" w:rsidRPr="009739CA" w:rsidRDefault="00EB31E1" w:rsidP="004D7DD9">
            <w:pPr>
              <w:pStyle w:val="ConsPlusCell"/>
              <w:tabs>
                <w:tab w:val="left" w:pos="9214"/>
              </w:tabs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12. Расширение взаимодействия дошкольного учреждения с другими </w:t>
            </w:r>
            <w:r w:rsidRPr="008F3D84">
              <w:rPr>
                <w:rFonts w:ascii="Times New Roman" w:hAnsi="Times New Roman"/>
                <w:sz w:val="24"/>
                <w:szCs w:val="24"/>
              </w:rPr>
              <w:t>организациями с целью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</w:t>
            </w:r>
            <w:r w:rsidR="00664A00">
              <w:rPr>
                <w:rFonts w:ascii="Times New Roman" w:hAnsi="Times New Roman"/>
                <w:sz w:val="24"/>
                <w:szCs w:val="24"/>
              </w:rPr>
              <w:t xml:space="preserve">вышения качества образования – </w:t>
            </w:r>
            <w:r w:rsidR="004D7DD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</w:tbl>
    <w:p w:rsidR="00871533" w:rsidRDefault="00871533" w:rsidP="003A1C4C">
      <w:pPr>
        <w:rPr>
          <w:rFonts w:ascii="Times New Roman" w:hAnsi="Times New Roman" w:cs="Times New Roman"/>
          <w:sz w:val="24"/>
          <w:szCs w:val="24"/>
        </w:rPr>
      </w:pPr>
    </w:p>
    <w:p w:rsidR="00CE0692" w:rsidRPr="00BA072C" w:rsidRDefault="00CE0692" w:rsidP="00C96935">
      <w:pPr>
        <w:pStyle w:val="ae"/>
        <w:widowControl w:val="0"/>
        <w:tabs>
          <w:tab w:val="left" w:pos="4574"/>
        </w:tabs>
        <w:autoSpaceDE w:val="0"/>
        <w:autoSpaceDN w:val="0"/>
        <w:spacing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72C">
        <w:rPr>
          <w:rFonts w:ascii="Times New Roman" w:hAnsi="Times New Roman" w:cs="Times New Roman"/>
          <w:b/>
          <w:sz w:val="28"/>
          <w:szCs w:val="28"/>
        </w:rPr>
        <w:t>Характеристика</w:t>
      </w:r>
    </w:p>
    <w:p w:rsidR="00CE0692" w:rsidRPr="00BA072C" w:rsidRDefault="00CE0692" w:rsidP="00C96935">
      <w:pPr>
        <w:spacing w:line="240" w:lineRule="auto"/>
        <w:ind w:firstLine="5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72C">
        <w:rPr>
          <w:rFonts w:ascii="Times New Roman" w:hAnsi="Times New Roman" w:cs="Times New Roman"/>
          <w:b/>
          <w:sz w:val="28"/>
          <w:szCs w:val="28"/>
        </w:rPr>
        <w:t>текущего состояния, основные показатели, основные</w:t>
      </w:r>
      <w:r w:rsidRPr="00BA072C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BA072C">
        <w:rPr>
          <w:rFonts w:ascii="Times New Roman" w:hAnsi="Times New Roman" w:cs="Times New Roman"/>
          <w:b/>
          <w:sz w:val="28"/>
          <w:szCs w:val="28"/>
        </w:rPr>
        <w:t>проблемы</w:t>
      </w:r>
      <w:r w:rsidRPr="00BA072C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BA072C">
        <w:rPr>
          <w:rFonts w:ascii="Times New Roman" w:hAnsi="Times New Roman" w:cs="Times New Roman"/>
          <w:b/>
          <w:sz w:val="28"/>
          <w:szCs w:val="28"/>
        </w:rPr>
        <w:t>развития</w:t>
      </w:r>
      <w:r w:rsidRPr="00BA072C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BA072C">
        <w:rPr>
          <w:rFonts w:ascii="Times New Roman" w:hAnsi="Times New Roman" w:cs="Times New Roman"/>
          <w:b/>
          <w:sz w:val="28"/>
          <w:szCs w:val="28"/>
        </w:rPr>
        <w:t>муниципального</w:t>
      </w:r>
      <w:r w:rsidRPr="00BA072C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BA072C">
        <w:rPr>
          <w:rFonts w:ascii="Times New Roman" w:hAnsi="Times New Roman" w:cs="Times New Roman"/>
          <w:b/>
          <w:sz w:val="28"/>
          <w:szCs w:val="28"/>
        </w:rPr>
        <w:t>казенного</w:t>
      </w:r>
      <w:r w:rsidRPr="00BA072C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BA072C">
        <w:rPr>
          <w:rFonts w:ascii="Times New Roman" w:hAnsi="Times New Roman" w:cs="Times New Roman"/>
          <w:b/>
          <w:sz w:val="28"/>
          <w:szCs w:val="28"/>
        </w:rPr>
        <w:t>дошкольного</w:t>
      </w:r>
    </w:p>
    <w:p w:rsidR="00CE0692" w:rsidRPr="00BA072C" w:rsidRDefault="00CE0692" w:rsidP="00C9693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72C">
        <w:rPr>
          <w:rFonts w:ascii="Times New Roman" w:hAnsi="Times New Roman" w:cs="Times New Roman"/>
          <w:b/>
          <w:sz w:val="28"/>
          <w:szCs w:val="28"/>
        </w:rPr>
        <w:t>образовательного</w:t>
      </w:r>
      <w:r w:rsidRPr="00BA072C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BA072C">
        <w:rPr>
          <w:rFonts w:ascii="Times New Roman" w:hAnsi="Times New Roman" w:cs="Times New Roman"/>
          <w:b/>
          <w:sz w:val="28"/>
          <w:szCs w:val="28"/>
        </w:rPr>
        <w:t>учреждения</w:t>
      </w:r>
      <w:r w:rsidRPr="00BA072C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</w:p>
    <w:p w:rsidR="00CE0692" w:rsidRPr="00CE0692" w:rsidRDefault="00CE0692" w:rsidP="00813B98">
      <w:pPr>
        <w:pStyle w:val="af5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0692" w:rsidRPr="00D15069" w:rsidRDefault="00CE0692" w:rsidP="00813B98">
      <w:pPr>
        <w:jc w:val="both"/>
        <w:rPr>
          <w:rFonts w:ascii="Times New Roman" w:hAnsi="Times New Roman" w:cs="Times New Roman"/>
          <w:sz w:val="24"/>
          <w:szCs w:val="24"/>
        </w:rPr>
      </w:pPr>
      <w:r w:rsidRPr="00D15069">
        <w:rPr>
          <w:rFonts w:ascii="Times New Roman" w:hAnsi="Times New Roman" w:cs="Times New Roman"/>
          <w:sz w:val="24"/>
          <w:szCs w:val="24"/>
        </w:rPr>
        <w:t xml:space="preserve">        Муниципальное</w:t>
      </w:r>
      <w:r w:rsidRPr="00D15069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D15069">
        <w:rPr>
          <w:rFonts w:ascii="Times New Roman" w:hAnsi="Times New Roman" w:cs="Times New Roman"/>
          <w:sz w:val="24"/>
          <w:szCs w:val="24"/>
        </w:rPr>
        <w:t>казенное</w:t>
      </w:r>
      <w:r w:rsidRPr="00D15069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D15069">
        <w:rPr>
          <w:rFonts w:ascii="Times New Roman" w:hAnsi="Times New Roman" w:cs="Times New Roman"/>
          <w:sz w:val="24"/>
          <w:szCs w:val="24"/>
        </w:rPr>
        <w:t>дошкольное</w:t>
      </w:r>
      <w:r w:rsidRPr="00D15069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D15069">
        <w:rPr>
          <w:rFonts w:ascii="Times New Roman" w:hAnsi="Times New Roman" w:cs="Times New Roman"/>
          <w:sz w:val="24"/>
          <w:szCs w:val="24"/>
        </w:rPr>
        <w:t>образовательное</w:t>
      </w:r>
      <w:r w:rsidRPr="00D1506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D15069">
        <w:rPr>
          <w:rFonts w:ascii="Times New Roman" w:hAnsi="Times New Roman" w:cs="Times New Roman"/>
          <w:sz w:val="24"/>
          <w:szCs w:val="24"/>
        </w:rPr>
        <w:t>учреждение</w:t>
      </w:r>
      <w:r w:rsidRPr="00D15069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D15069">
        <w:rPr>
          <w:rFonts w:ascii="Times New Roman" w:hAnsi="Times New Roman" w:cs="Times New Roman"/>
          <w:sz w:val="24"/>
          <w:szCs w:val="24"/>
        </w:rPr>
        <w:t>детский</w:t>
      </w:r>
      <w:r w:rsidRPr="00D15069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D15069">
        <w:rPr>
          <w:rFonts w:ascii="Times New Roman" w:hAnsi="Times New Roman" w:cs="Times New Roman"/>
          <w:sz w:val="24"/>
          <w:szCs w:val="24"/>
        </w:rPr>
        <w:t>сад № 35</w:t>
      </w:r>
      <w:r w:rsidR="00610714">
        <w:rPr>
          <w:rFonts w:ascii="Times New Roman" w:hAnsi="Times New Roman" w:cs="Times New Roman"/>
          <w:sz w:val="24"/>
          <w:szCs w:val="24"/>
        </w:rPr>
        <w:t xml:space="preserve"> (МКДОУ д/с № 35)</w:t>
      </w:r>
      <w:r w:rsidRPr="00D15069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D15069">
        <w:rPr>
          <w:rFonts w:ascii="Times New Roman" w:hAnsi="Times New Roman" w:cs="Times New Roman"/>
          <w:sz w:val="24"/>
          <w:szCs w:val="24"/>
        </w:rPr>
        <w:t>функционирует</w:t>
      </w:r>
      <w:r w:rsidRPr="00D15069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D15069">
        <w:rPr>
          <w:rFonts w:ascii="Times New Roman" w:hAnsi="Times New Roman" w:cs="Times New Roman"/>
          <w:sz w:val="24"/>
          <w:szCs w:val="24"/>
        </w:rPr>
        <w:t>с</w:t>
      </w:r>
      <w:r w:rsidRPr="00D15069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D15069">
        <w:rPr>
          <w:rFonts w:ascii="Times New Roman" w:hAnsi="Times New Roman" w:cs="Times New Roman"/>
          <w:sz w:val="24"/>
          <w:szCs w:val="24"/>
        </w:rPr>
        <w:t>1956</w:t>
      </w:r>
      <w:r w:rsidRPr="00D15069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D15069">
        <w:rPr>
          <w:rFonts w:ascii="Times New Roman" w:hAnsi="Times New Roman" w:cs="Times New Roman"/>
          <w:sz w:val="24"/>
          <w:szCs w:val="24"/>
        </w:rPr>
        <w:t>года</w:t>
      </w:r>
      <w:r w:rsidRPr="00D15069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D15069">
        <w:rPr>
          <w:rFonts w:ascii="Times New Roman" w:hAnsi="Times New Roman" w:cs="Times New Roman"/>
          <w:sz w:val="24"/>
          <w:szCs w:val="24"/>
        </w:rPr>
        <w:t>на</w:t>
      </w:r>
      <w:r w:rsidRPr="00D15069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D15069">
        <w:rPr>
          <w:rFonts w:ascii="Times New Roman" w:hAnsi="Times New Roman" w:cs="Times New Roman"/>
          <w:sz w:val="24"/>
          <w:szCs w:val="24"/>
        </w:rPr>
        <w:t>основании</w:t>
      </w:r>
      <w:r w:rsidRPr="00D15069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D15069">
        <w:rPr>
          <w:rFonts w:ascii="Times New Roman" w:hAnsi="Times New Roman" w:cs="Times New Roman"/>
          <w:sz w:val="24"/>
          <w:szCs w:val="24"/>
        </w:rPr>
        <w:t>Лицензии</w:t>
      </w:r>
      <w:r w:rsidRPr="00D15069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D15069">
        <w:rPr>
          <w:rFonts w:ascii="Times New Roman" w:hAnsi="Times New Roman" w:cs="Times New Roman"/>
          <w:sz w:val="24"/>
          <w:szCs w:val="24"/>
        </w:rPr>
        <w:t>№</w:t>
      </w:r>
      <w:r w:rsidRPr="00D15069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D15069">
        <w:rPr>
          <w:rFonts w:ascii="Times New Roman" w:hAnsi="Times New Roman" w:cs="Times New Roman"/>
          <w:sz w:val="24"/>
          <w:szCs w:val="24"/>
        </w:rPr>
        <w:t>0133/02950</w:t>
      </w:r>
      <w:r w:rsidRPr="00D15069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D15069">
        <w:rPr>
          <w:rFonts w:ascii="Times New Roman" w:hAnsi="Times New Roman" w:cs="Times New Roman"/>
          <w:sz w:val="24"/>
          <w:szCs w:val="24"/>
        </w:rPr>
        <w:t>от</w:t>
      </w:r>
      <w:r w:rsidRPr="00D15069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D15069">
        <w:rPr>
          <w:rFonts w:ascii="Times New Roman" w:hAnsi="Times New Roman" w:cs="Times New Roman"/>
          <w:sz w:val="24"/>
          <w:szCs w:val="24"/>
        </w:rPr>
        <w:t>«24»</w:t>
      </w:r>
      <w:r w:rsidRPr="00D15069">
        <w:rPr>
          <w:rFonts w:ascii="Times New Roman" w:hAnsi="Times New Roman" w:cs="Times New Roman"/>
          <w:spacing w:val="-67"/>
          <w:sz w:val="24"/>
          <w:szCs w:val="24"/>
        </w:rPr>
        <w:t xml:space="preserve">               </w:t>
      </w:r>
      <w:r w:rsidRPr="00D15069">
        <w:rPr>
          <w:rFonts w:ascii="Times New Roman" w:hAnsi="Times New Roman" w:cs="Times New Roman"/>
          <w:sz w:val="24"/>
          <w:szCs w:val="24"/>
        </w:rPr>
        <w:t xml:space="preserve"> декабря 2015 г.</w:t>
      </w:r>
      <w:r w:rsidRPr="00D1506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15069">
        <w:rPr>
          <w:rFonts w:ascii="Times New Roman" w:hAnsi="Times New Roman" w:cs="Times New Roman"/>
          <w:sz w:val="24"/>
          <w:szCs w:val="24"/>
        </w:rPr>
        <w:t>выданной</w:t>
      </w:r>
      <w:r w:rsidRPr="00D1506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15069">
        <w:rPr>
          <w:rFonts w:ascii="Times New Roman" w:hAnsi="Times New Roman" w:cs="Times New Roman"/>
          <w:sz w:val="24"/>
          <w:szCs w:val="24"/>
        </w:rPr>
        <w:t>Министерством</w:t>
      </w:r>
      <w:r w:rsidRPr="00D1506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15069">
        <w:rPr>
          <w:rFonts w:ascii="Times New Roman" w:hAnsi="Times New Roman" w:cs="Times New Roman"/>
          <w:sz w:val="24"/>
          <w:szCs w:val="24"/>
        </w:rPr>
        <w:t>образования</w:t>
      </w:r>
      <w:r w:rsidRPr="00D1506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15069">
        <w:rPr>
          <w:rFonts w:ascii="Times New Roman" w:hAnsi="Times New Roman" w:cs="Times New Roman"/>
          <w:sz w:val="24"/>
          <w:szCs w:val="24"/>
        </w:rPr>
        <w:t>Тульской</w:t>
      </w:r>
      <w:r w:rsidRPr="00D1506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15069">
        <w:rPr>
          <w:rFonts w:ascii="Times New Roman" w:hAnsi="Times New Roman" w:cs="Times New Roman"/>
          <w:sz w:val="24"/>
          <w:szCs w:val="24"/>
        </w:rPr>
        <w:t>области.</w:t>
      </w:r>
    </w:p>
    <w:p w:rsidR="00A55636" w:rsidRDefault="00CE0692" w:rsidP="00813B98">
      <w:pPr>
        <w:jc w:val="both"/>
        <w:rPr>
          <w:rFonts w:ascii="Times New Roman" w:hAnsi="Times New Roman" w:cs="Times New Roman"/>
          <w:spacing w:val="46"/>
          <w:sz w:val="24"/>
          <w:szCs w:val="24"/>
        </w:rPr>
      </w:pPr>
      <w:r w:rsidRPr="00D15069">
        <w:rPr>
          <w:rFonts w:ascii="Times New Roman" w:hAnsi="Times New Roman" w:cs="Times New Roman"/>
          <w:sz w:val="24"/>
          <w:szCs w:val="24"/>
        </w:rPr>
        <w:t>Общая</w:t>
      </w:r>
      <w:r w:rsidRPr="00D15069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D15069">
        <w:rPr>
          <w:rFonts w:ascii="Times New Roman" w:hAnsi="Times New Roman" w:cs="Times New Roman"/>
          <w:sz w:val="24"/>
          <w:szCs w:val="24"/>
        </w:rPr>
        <w:t>площадь</w:t>
      </w:r>
      <w:r w:rsidRPr="00D15069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D15069">
        <w:rPr>
          <w:rFonts w:ascii="Times New Roman" w:hAnsi="Times New Roman" w:cs="Times New Roman"/>
          <w:sz w:val="24"/>
          <w:szCs w:val="24"/>
        </w:rPr>
        <w:t>здания</w:t>
      </w:r>
      <w:r w:rsidRPr="00D15069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D15069">
        <w:rPr>
          <w:rFonts w:ascii="Times New Roman" w:hAnsi="Times New Roman" w:cs="Times New Roman"/>
          <w:sz w:val="24"/>
          <w:szCs w:val="24"/>
        </w:rPr>
        <w:t>ДОУ</w:t>
      </w:r>
      <w:r w:rsidRPr="00D15069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D15069">
        <w:rPr>
          <w:rFonts w:ascii="Times New Roman" w:hAnsi="Times New Roman" w:cs="Times New Roman"/>
          <w:sz w:val="24"/>
          <w:szCs w:val="24"/>
        </w:rPr>
        <w:t>занимает</w:t>
      </w:r>
      <w:r w:rsidRPr="00D15069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="00D15069" w:rsidRPr="00D15069">
        <w:rPr>
          <w:rFonts w:ascii="Times New Roman" w:hAnsi="Times New Roman" w:cs="Times New Roman"/>
          <w:sz w:val="24"/>
          <w:szCs w:val="24"/>
        </w:rPr>
        <w:t xml:space="preserve">931,2 </w:t>
      </w:r>
      <w:r w:rsidRPr="00D15069">
        <w:rPr>
          <w:rFonts w:ascii="Times New Roman" w:hAnsi="Times New Roman" w:cs="Times New Roman"/>
          <w:sz w:val="24"/>
          <w:szCs w:val="24"/>
        </w:rPr>
        <w:t>кв.м.</w:t>
      </w:r>
      <w:r w:rsidRPr="00D15069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</w:p>
    <w:p w:rsidR="00CE0692" w:rsidRPr="00A55636" w:rsidRDefault="00CE0692" w:rsidP="00813B98">
      <w:pPr>
        <w:jc w:val="both"/>
        <w:rPr>
          <w:rFonts w:ascii="Times New Roman" w:hAnsi="Times New Roman" w:cs="Times New Roman"/>
          <w:spacing w:val="-67"/>
          <w:sz w:val="24"/>
          <w:szCs w:val="24"/>
        </w:rPr>
      </w:pPr>
      <w:r w:rsidRPr="00D15069">
        <w:rPr>
          <w:rFonts w:ascii="Times New Roman" w:hAnsi="Times New Roman" w:cs="Times New Roman"/>
          <w:sz w:val="24"/>
          <w:szCs w:val="24"/>
        </w:rPr>
        <w:t>Общая</w:t>
      </w:r>
      <w:r w:rsidRPr="00D15069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D15069">
        <w:rPr>
          <w:rFonts w:ascii="Times New Roman" w:hAnsi="Times New Roman" w:cs="Times New Roman"/>
          <w:sz w:val="24"/>
          <w:szCs w:val="24"/>
        </w:rPr>
        <w:t>площадь</w:t>
      </w:r>
      <w:r w:rsidRPr="00D15069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="00A55636">
        <w:rPr>
          <w:rFonts w:ascii="Times New Roman" w:hAnsi="Times New Roman" w:cs="Times New Roman"/>
          <w:sz w:val="24"/>
          <w:szCs w:val="24"/>
        </w:rPr>
        <w:t xml:space="preserve">   земельного  </w:t>
      </w:r>
      <w:r w:rsidRPr="00D15069">
        <w:rPr>
          <w:rFonts w:ascii="Times New Roman" w:hAnsi="Times New Roman" w:cs="Times New Roman"/>
          <w:sz w:val="24"/>
          <w:szCs w:val="24"/>
        </w:rPr>
        <w:t xml:space="preserve">участка </w:t>
      </w:r>
      <w:r w:rsidR="00D15069" w:rsidRPr="00D15069">
        <w:rPr>
          <w:rFonts w:ascii="Times New Roman" w:hAnsi="Times New Roman" w:cs="Times New Roman"/>
          <w:sz w:val="24"/>
          <w:szCs w:val="24"/>
        </w:rPr>
        <w:t xml:space="preserve">8287 </w:t>
      </w:r>
      <w:r w:rsidRPr="00D15069">
        <w:rPr>
          <w:rFonts w:ascii="Times New Roman" w:hAnsi="Times New Roman" w:cs="Times New Roman"/>
          <w:sz w:val="24"/>
          <w:szCs w:val="24"/>
        </w:rPr>
        <w:t>кв.м.</w:t>
      </w:r>
    </w:p>
    <w:p w:rsidR="00D15069" w:rsidRPr="0085054E" w:rsidRDefault="00D15069" w:rsidP="00813B9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Юридический </w:t>
      </w:r>
      <w:r w:rsidR="00CE0692" w:rsidRPr="00D15069">
        <w:rPr>
          <w:rFonts w:ascii="Times New Roman" w:hAnsi="Times New Roman" w:cs="Times New Roman"/>
          <w:sz w:val="24"/>
          <w:szCs w:val="24"/>
        </w:rPr>
        <w:t>адрес:</w:t>
      </w:r>
      <w:r>
        <w:rPr>
          <w:rFonts w:ascii="Times New Roman" w:hAnsi="Times New Roman" w:cs="Times New Roman"/>
          <w:sz w:val="24"/>
          <w:szCs w:val="24"/>
        </w:rPr>
        <w:t xml:space="preserve"> 301631, Россия, Тульская область, </w:t>
      </w:r>
      <w:r w:rsidR="00CE0692" w:rsidRPr="00D15069">
        <w:rPr>
          <w:rFonts w:ascii="Times New Roman" w:hAnsi="Times New Roman" w:cs="Times New Roman"/>
          <w:sz w:val="24"/>
          <w:szCs w:val="24"/>
        </w:rPr>
        <w:t>Узловский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E0692" w:rsidRPr="00D15069">
        <w:rPr>
          <w:rFonts w:ascii="Times New Roman" w:hAnsi="Times New Roman" w:cs="Times New Roman"/>
          <w:spacing w:val="-1"/>
          <w:sz w:val="24"/>
          <w:szCs w:val="24"/>
        </w:rPr>
        <w:t>район,</w:t>
      </w:r>
      <w:r w:rsidR="00A55636">
        <w:rPr>
          <w:rFonts w:ascii="Times New Roman" w:hAnsi="Times New Roman" w:cs="Times New Roman"/>
          <w:spacing w:val="-1"/>
          <w:sz w:val="24"/>
          <w:szCs w:val="24"/>
        </w:rPr>
        <w:t xml:space="preserve">  </w:t>
      </w:r>
      <w:r>
        <w:rPr>
          <w:rFonts w:ascii="Times New Roman" w:hAnsi="Times New Roman" w:cs="Times New Roman"/>
          <w:spacing w:val="-67"/>
          <w:sz w:val="24"/>
          <w:szCs w:val="24"/>
        </w:rPr>
        <w:t xml:space="preserve">          </w:t>
      </w:r>
      <w:r w:rsidRPr="00D15069">
        <w:rPr>
          <w:rFonts w:ascii="Times New Roman" w:hAnsi="Times New Roman" w:cs="Times New Roman"/>
          <w:sz w:val="24"/>
          <w:szCs w:val="24"/>
        </w:rPr>
        <w:t>поселок</w:t>
      </w:r>
      <w:r w:rsidR="00A55636">
        <w:rPr>
          <w:rFonts w:ascii="Times New Roman" w:hAnsi="Times New Roman" w:cs="Times New Roman"/>
          <w:sz w:val="24"/>
          <w:szCs w:val="24"/>
        </w:rPr>
        <w:t xml:space="preserve">  </w:t>
      </w:r>
      <w:r w:rsidRPr="00D1506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Каменецкий</w:t>
      </w:r>
      <w:r w:rsidRPr="00D15069">
        <w:rPr>
          <w:rFonts w:ascii="Times New Roman" w:hAnsi="Times New Roman" w:cs="Times New Roman"/>
          <w:sz w:val="24"/>
          <w:szCs w:val="24"/>
        </w:rPr>
        <w:t>,</w:t>
      </w:r>
      <w:r w:rsidRPr="00D1506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улица Театральная</w:t>
      </w:r>
      <w:r w:rsidRPr="00D15069">
        <w:rPr>
          <w:rFonts w:ascii="Times New Roman" w:hAnsi="Times New Roman" w:cs="Times New Roman"/>
          <w:sz w:val="24"/>
          <w:szCs w:val="24"/>
        </w:rPr>
        <w:t>,</w:t>
      </w:r>
      <w:r w:rsidRPr="00D1506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дом 7а.</w:t>
      </w:r>
    </w:p>
    <w:p w:rsidR="00CE0692" w:rsidRPr="00D15069" w:rsidRDefault="0085054E" w:rsidP="00813B9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</w:t>
      </w:r>
      <w:r>
        <w:rPr>
          <w:rFonts w:ascii="Times New Roman" w:hAnsi="Times New Roman" w:cs="Times New Roman"/>
          <w:sz w:val="24"/>
          <w:szCs w:val="24"/>
        </w:rPr>
        <w:tab/>
        <w:t>официального сайта</w:t>
      </w:r>
      <w:r>
        <w:rPr>
          <w:rFonts w:ascii="Times New Roman" w:hAnsi="Times New Roman" w:cs="Times New Roman"/>
          <w:sz w:val="24"/>
          <w:szCs w:val="24"/>
        </w:rPr>
        <w:tab/>
        <w:t>учреждения в</w:t>
      </w:r>
      <w:r>
        <w:rPr>
          <w:rFonts w:ascii="Times New Roman" w:hAnsi="Times New Roman" w:cs="Times New Roman"/>
          <w:sz w:val="24"/>
          <w:szCs w:val="24"/>
        </w:rPr>
        <w:tab/>
        <w:t xml:space="preserve">сети </w:t>
      </w:r>
      <w:r w:rsidR="00CE0692" w:rsidRPr="00D15069">
        <w:rPr>
          <w:rFonts w:ascii="Times New Roman" w:hAnsi="Times New Roman" w:cs="Times New Roman"/>
          <w:sz w:val="24"/>
          <w:szCs w:val="24"/>
        </w:rPr>
        <w:t>Интернет</w:t>
      </w:r>
      <w:r w:rsidRPr="0085054E">
        <w:rPr>
          <w:rFonts w:ascii="Times New Roman" w:hAnsi="Times New Roman" w:cs="Times New Roman"/>
          <w:sz w:val="24"/>
          <w:szCs w:val="24"/>
        </w:rPr>
        <w:t xml:space="preserve">  </w:t>
      </w:r>
      <w:hyperlink r:id="rId11" w:history="1">
        <w:r w:rsidRPr="0085054E">
          <w:rPr>
            <w:rFonts w:ascii="Times New Roman" w:hAnsi="Times New Roman" w:cs="Times New Roman"/>
            <w:iCs/>
            <w:sz w:val="24"/>
            <w:szCs w:val="24"/>
          </w:rPr>
          <w:t>http://uzlovaya35.russia-sad.ru</w:t>
        </w:r>
      </w:hyperlink>
    </w:p>
    <w:p w:rsidR="00CE0692" w:rsidRPr="00D15069" w:rsidRDefault="00CE0692" w:rsidP="00813B98">
      <w:pPr>
        <w:jc w:val="both"/>
        <w:rPr>
          <w:rFonts w:ascii="Times New Roman" w:hAnsi="Times New Roman" w:cs="Times New Roman"/>
          <w:sz w:val="24"/>
          <w:szCs w:val="24"/>
        </w:rPr>
      </w:pPr>
      <w:r w:rsidRPr="00D15069">
        <w:rPr>
          <w:rFonts w:ascii="Times New Roman" w:hAnsi="Times New Roman" w:cs="Times New Roman"/>
          <w:sz w:val="24"/>
          <w:szCs w:val="24"/>
        </w:rPr>
        <w:t>Адрес</w:t>
      </w:r>
      <w:r w:rsidRPr="00D1506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15069">
        <w:rPr>
          <w:rFonts w:ascii="Times New Roman" w:hAnsi="Times New Roman" w:cs="Times New Roman"/>
          <w:sz w:val="24"/>
          <w:szCs w:val="24"/>
        </w:rPr>
        <w:t>электронной</w:t>
      </w:r>
      <w:r w:rsidRPr="00D1506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15069">
        <w:rPr>
          <w:rFonts w:ascii="Times New Roman" w:hAnsi="Times New Roman" w:cs="Times New Roman"/>
          <w:sz w:val="24"/>
          <w:szCs w:val="24"/>
        </w:rPr>
        <w:t>почты в</w:t>
      </w:r>
      <w:r w:rsidRPr="00D1506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15069">
        <w:rPr>
          <w:rFonts w:ascii="Times New Roman" w:hAnsi="Times New Roman" w:cs="Times New Roman"/>
          <w:sz w:val="24"/>
          <w:szCs w:val="24"/>
        </w:rPr>
        <w:t>сети</w:t>
      </w:r>
      <w:r w:rsidRPr="00D1506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15069">
        <w:rPr>
          <w:rFonts w:ascii="Times New Roman" w:hAnsi="Times New Roman" w:cs="Times New Roman"/>
          <w:sz w:val="24"/>
          <w:szCs w:val="24"/>
        </w:rPr>
        <w:t>Интернет</w:t>
      </w:r>
      <w:r w:rsidR="0085054E">
        <w:rPr>
          <w:rFonts w:ascii="Times New Roman" w:hAnsi="Times New Roman" w:cs="Times New Roman"/>
          <w:sz w:val="24"/>
          <w:szCs w:val="24"/>
        </w:rPr>
        <w:t xml:space="preserve">   </w:t>
      </w:r>
      <w:r w:rsidRPr="00D1506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hyperlink r:id="rId12" w:history="1">
        <w:r w:rsidR="00D15069" w:rsidRPr="0085054E">
          <w:rPr>
            <w:rStyle w:val="af0"/>
            <w:rFonts w:ascii="Times New Roman" w:hAnsi="Times New Roman" w:cs="Times New Roman"/>
            <w:color w:val="auto"/>
            <w:sz w:val="24"/>
            <w:szCs w:val="24"/>
            <w:u w:val="none"/>
          </w:rPr>
          <w:t>mkdouds35.uzl@tularegion.org</w:t>
        </w:r>
      </w:hyperlink>
    </w:p>
    <w:p w:rsidR="0085054E" w:rsidRDefault="00CE0692" w:rsidP="0050461F">
      <w:pPr>
        <w:jc w:val="both"/>
        <w:rPr>
          <w:rFonts w:ascii="Times New Roman" w:hAnsi="Times New Roman" w:cs="Times New Roman"/>
          <w:spacing w:val="-67"/>
          <w:sz w:val="24"/>
          <w:szCs w:val="24"/>
        </w:rPr>
      </w:pPr>
      <w:r w:rsidRPr="00D15069">
        <w:rPr>
          <w:rFonts w:ascii="Times New Roman" w:hAnsi="Times New Roman" w:cs="Times New Roman"/>
          <w:sz w:val="24"/>
          <w:szCs w:val="24"/>
        </w:rPr>
        <w:lastRenderedPageBreak/>
        <w:t>Режим</w:t>
      </w:r>
      <w:r w:rsidRPr="00D1506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D15069">
        <w:rPr>
          <w:rFonts w:ascii="Times New Roman" w:hAnsi="Times New Roman" w:cs="Times New Roman"/>
          <w:sz w:val="24"/>
          <w:szCs w:val="24"/>
        </w:rPr>
        <w:t>работы:</w:t>
      </w:r>
      <w:r w:rsidRPr="00D15069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D15069">
        <w:rPr>
          <w:rFonts w:ascii="Times New Roman" w:hAnsi="Times New Roman" w:cs="Times New Roman"/>
          <w:sz w:val="24"/>
          <w:szCs w:val="24"/>
        </w:rPr>
        <w:t>ежедневно</w:t>
      </w:r>
      <w:r w:rsidRPr="00D15069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D15069">
        <w:rPr>
          <w:rFonts w:ascii="Times New Roman" w:hAnsi="Times New Roman" w:cs="Times New Roman"/>
          <w:sz w:val="24"/>
          <w:szCs w:val="24"/>
        </w:rPr>
        <w:t>с</w:t>
      </w:r>
      <w:r w:rsidRPr="00D15069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D15069">
        <w:rPr>
          <w:rFonts w:ascii="Times New Roman" w:hAnsi="Times New Roman" w:cs="Times New Roman"/>
          <w:sz w:val="24"/>
          <w:szCs w:val="24"/>
        </w:rPr>
        <w:t>7.30</w:t>
      </w:r>
      <w:r w:rsidRPr="00D15069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D15069">
        <w:rPr>
          <w:rFonts w:ascii="Times New Roman" w:hAnsi="Times New Roman" w:cs="Times New Roman"/>
          <w:sz w:val="24"/>
          <w:szCs w:val="24"/>
        </w:rPr>
        <w:t>до</w:t>
      </w:r>
      <w:r w:rsidRPr="00D15069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D15069">
        <w:rPr>
          <w:rFonts w:ascii="Times New Roman" w:hAnsi="Times New Roman" w:cs="Times New Roman"/>
          <w:sz w:val="24"/>
          <w:szCs w:val="24"/>
        </w:rPr>
        <w:t>18.00,</w:t>
      </w:r>
      <w:r w:rsidR="0085054E">
        <w:rPr>
          <w:rFonts w:ascii="Times New Roman" w:hAnsi="Times New Roman" w:cs="Times New Roman"/>
          <w:sz w:val="24"/>
          <w:szCs w:val="24"/>
        </w:rPr>
        <w:t xml:space="preserve"> </w:t>
      </w:r>
      <w:r w:rsidRPr="00D15069">
        <w:rPr>
          <w:rFonts w:ascii="Times New Roman" w:hAnsi="Times New Roman" w:cs="Times New Roman"/>
          <w:sz w:val="24"/>
          <w:szCs w:val="24"/>
        </w:rPr>
        <w:t>выходные</w:t>
      </w:r>
      <w:r w:rsidRPr="00D15069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D15069">
        <w:rPr>
          <w:rFonts w:ascii="Times New Roman" w:hAnsi="Times New Roman" w:cs="Times New Roman"/>
          <w:sz w:val="24"/>
          <w:szCs w:val="24"/>
        </w:rPr>
        <w:t>дни:</w:t>
      </w:r>
      <w:r w:rsidRPr="00D15069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D15069">
        <w:rPr>
          <w:rFonts w:ascii="Times New Roman" w:hAnsi="Times New Roman" w:cs="Times New Roman"/>
          <w:sz w:val="24"/>
          <w:szCs w:val="24"/>
        </w:rPr>
        <w:t>суббота,</w:t>
      </w:r>
      <w:r w:rsidRPr="00D15069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D15069">
        <w:rPr>
          <w:rFonts w:ascii="Times New Roman" w:hAnsi="Times New Roman" w:cs="Times New Roman"/>
          <w:sz w:val="24"/>
          <w:szCs w:val="24"/>
        </w:rPr>
        <w:t>воскресение,</w:t>
      </w:r>
      <w:r w:rsidRPr="00D15069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85054E">
        <w:rPr>
          <w:rFonts w:ascii="Times New Roman" w:hAnsi="Times New Roman" w:cs="Times New Roman"/>
          <w:spacing w:val="-67"/>
          <w:sz w:val="24"/>
          <w:szCs w:val="24"/>
        </w:rPr>
        <w:t xml:space="preserve">   </w:t>
      </w:r>
    </w:p>
    <w:p w:rsidR="009E1390" w:rsidRDefault="00CE0692" w:rsidP="005046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1390">
        <w:rPr>
          <w:rFonts w:ascii="Times New Roman" w:hAnsi="Times New Roman" w:cs="Times New Roman"/>
          <w:sz w:val="24"/>
          <w:szCs w:val="24"/>
        </w:rPr>
        <w:t>праздничные</w:t>
      </w:r>
      <w:r w:rsidRPr="009E139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E1390">
        <w:rPr>
          <w:rFonts w:ascii="Times New Roman" w:hAnsi="Times New Roman" w:cs="Times New Roman"/>
          <w:sz w:val="24"/>
          <w:szCs w:val="24"/>
        </w:rPr>
        <w:t>дни.</w:t>
      </w:r>
    </w:p>
    <w:p w:rsidR="00610714" w:rsidRPr="009E1390" w:rsidRDefault="009E1390" w:rsidP="005046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610714" w:rsidRPr="009E1390">
        <w:rPr>
          <w:rFonts w:ascii="Times New Roman" w:hAnsi="Times New Roman" w:cs="Times New Roman"/>
          <w:sz w:val="24"/>
          <w:szCs w:val="24"/>
        </w:rPr>
        <w:t>Учреждение</w:t>
      </w:r>
      <w:r w:rsidR="00610714" w:rsidRPr="009E1390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="00610714" w:rsidRPr="009E1390">
        <w:rPr>
          <w:rFonts w:ascii="Times New Roman" w:hAnsi="Times New Roman" w:cs="Times New Roman"/>
          <w:sz w:val="24"/>
          <w:szCs w:val="24"/>
        </w:rPr>
        <w:t>находится</w:t>
      </w:r>
      <w:r w:rsidR="00610714" w:rsidRPr="009E1390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="00610714" w:rsidRPr="009E1390">
        <w:rPr>
          <w:rFonts w:ascii="Times New Roman" w:hAnsi="Times New Roman" w:cs="Times New Roman"/>
          <w:sz w:val="24"/>
          <w:szCs w:val="24"/>
        </w:rPr>
        <w:t>на</w:t>
      </w:r>
      <w:r w:rsidR="00610714" w:rsidRPr="009E1390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="00610714" w:rsidRPr="009E1390">
        <w:rPr>
          <w:rFonts w:ascii="Times New Roman" w:hAnsi="Times New Roman" w:cs="Times New Roman"/>
          <w:sz w:val="24"/>
          <w:szCs w:val="24"/>
        </w:rPr>
        <w:t>территории</w:t>
      </w:r>
      <w:r w:rsidR="00610714" w:rsidRPr="009E1390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="00BB0C26" w:rsidRPr="009E1390">
        <w:rPr>
          <w:rFonts w:ascii="Times New Roman" w:hAnsi="Times New Roman" w:cs="Times New Roman"/>
          <w:sz w:val="24"/>
          <w:szCs w:val="24"/>
        </w:rPr>
        <w:t>поселка Каменецкий</w:t>
      </w:r>
      <w:r w:rsidR="00BB0C26" w:rsidRPr="009E1390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9E1390">
        <w:rPr>
          <w:rFonts w:ascii="Times New Roman" w:hAnsi="Times New Roman" w:cs="Times New Roman"/>
          <w:sz w:val="24"/>
          <w:szCs w:val="24"/>
        </w:rPr>
        <w:t>Учреждение занимает определенное место в едином образовательном</w:t>
      </w:r>
      <w:r w:rsidRPr="009E139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1390">
        <w:rPr>
          <w:rFonts w:ascii="Times New Roman" w:hAnsi="Times New Roman" w:cs="Times New Roman"/>
          <w:sz w:val="24"/>
          <w:szCs w:val="24"/>
        </w:rPr>
        <w:t>пространстве</w:t>
      </w:r>
      <w:r w:rsidRPr="009E139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1390">
        <w:rPr>
          <w:rFonts w:ascii="Times New Roman" w:hAnsi="Times New Roman" w:cs="Times New Roman"/>
          <w:sz w:val="24"/>
          <w:szCs w:val="24"/>
        </w:rPr>
        <w:t>города</w:t>
      </w:r>
      <w:r w:rsidRPr="009E139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Узловая</w:t>
      </w:r>
      <w:r w:rsidRPr="009E139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1390">
        <w:rPr>
          <w:rFonts w:ascii="Times New Roman" w:hAnsi="Times New Roman" w:cs="Times New Roman"/>
          <w:sz w:val="24"/>
          <w:szCs w:val="24"/>
        </w:rPr>
        <w:t>и</w:t>
      </w:r>
      <w:r w:rsidRPr="009E139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1390">
        <w:rPr>
          <w:rFonts w:ascii="Times New Roman" w:hAnsi="Times New Roman" w:cs="Times New Roman"/>
          <w:sz w:val="24"/>
          <w:szCs w:val="24"/>
        </w:rPr>
        <w:t>активно</w:t>
      </w:r>
      <w:r w:rsidRPr="009E139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1390">
        <w:rPr>
          <w:rFonts w:ascii="Times New Roman" w:hAnsi="Times New Roman" w:cs="Times New Roman"/>
          <w:sz w:val="24"/>
          <w:szCs w:val="24"/>
        </w:rPr>
        <w:t>взаимодействует</w:t>
      </w:r>
      <w:r w:rsidRPr="009E139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1390">
        <w:rPr>
          <w:rFonts w:ascii="Times New Roman" w:hAnsi="Times New Roman" w:cs="Times New Roman"/>
          <w:sz w:val="24"/>
          <w:szCs w:val="24"/>
        </w:rPr>
        <w:t>с</w:t>
      </w:r>
      <w:r w:rsidRPr="009E139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1390">
        <w:rPr>
          <w:rFonts w:ascii="Times New Roman" w:hAnsi="Times New Roman" w:cs="Times New Roman"/>
          <w:sz w:val="24"/>
          <w:szCs w:val="24"/>
        </w:rPr>
        <w:t>социумом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9E1390">
        <w:rPr>
          <w:rFonts w:ascii="Times New Roman" w:hAnsi="Times New Roman" w:cs="Times New Roman"/>
          <w:spacing w:val="44"/>
          <w:sz w:val="24"/>
          <w:szCs w:val="24"/>
        </w:rPr>
        <w:t xml:space="preserve"> с</w:t>
      </w:r>
      <w:r w:rsidRPr="009E1390">
        <w:rPr>
          <w:rFonts w:ascii="Times New Roman" w:hAnsi="Times New Roman" w:cs="Times New Roman"/>
          <w:sz w:val="24"/>
          <w:szCs w:val="24"/>
        </w:rPr>
        <w:t>поселковой администрацией,  библиотекой,  МКОУ СОШ № 9,  амбулаторией,  реабилитационным центром  «Надежда»,  подростковым клубом «Круг друзей», МУЗ ЦРБ,  детская поликлиника №1, №3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E1390">
        <w:rPr>
          <w:rFonts w:ascii="Times New Roman" w:hAnsi="Times New Roman" w:cs="Times New Roman"/>
          <w:sz w:val="24"/>
          <w:szCs w:val="24"/>
        </w:rPr>
        <w:t>Сотрудничество</w:t>
      </w:r>
      <w:r w:rsidRPr="009E1390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9E1390">
        <w:rPr>
          <w:rFonts w:ascii="Times New Roman" w:hAnsi="Times New Roman" w:cs="Times New Roman"/>
          <w:sz w:val="24"/>
          <w:szCs w:val="24"/>
        </w:rPr>
        <w:t>с</w:t>
      </w:r>
      <w:r w:rsidRPr="009E1390">
        <w:rPr>
          <w:rFonts w:ascii="Times New Roman" w:hAnsi="Times New Roman" w:cs="Times New Roman"/>
          <w:spacing w:val="103"/>
          <w:sz w:val="24"/>
          <w:szCs w:val="24"/>
        </w:rPr>
        <w:t xml:space="preserve"> </w:t>
      </w:r>
      <w:r w:rsidRPr="009E1390">
        <w:rPr>
          <w:rFonts w:ascii="Times New Roman" w:hAnsi="Times New Roman" w:cs="Times New Roman"/>
          <w:sz w:val="24"/>
          <w:szCs w:val="24"/>
        </w:rPr>
        <w:t>каждой</w:t>
      </w:r>
      <w:r w:rsidRPr="009E1390">
        <w:rPr>
          <w:rFonts w:ascii="Times New Roman" w:hAnsi="Times New Roman" w:cs="Times New Roman"/>
          <w:spacing w:val="102"/>
          <w:sz w:val="24"/>
          <w:szCs w:val="24"/>
        </w:rPr>
        <w:t xml:space="preserve"> </w:t>
      </w:r>
      <w:r w:rsidRPr="009E1390">
        <w:rPr>
          <w:rFonts w:ascii="Times New Roman" w:hAnsi="Times New Roman" w:cs="Times New Roman"/>
          <w:sz w:val="24"/>
          <w:szCs w:val="24"/>
        </w:rPr>
        <w:t>организацией</w:t>
      </w:r>
      <w:r w:rsidRPr="009E1390">
        <w:rPr>
          <w:rFonts w:ascii="Times New Roman" w:hAnsi="Times New Roman" w:cs="Times New Roman"/>
          <w:spacing w:val="103"/>
          <w:sz w:val="24"/>
          <w:szCs w:val="24"/>
        </w:rPr>
        <w:t xml:space="preserve"> </w:t>
      </w:r>
      <w:r w:rsidRPr="009E1390">
        <w:rPr>
          <w:rFonts w:ascii="Times New Roman" w:hAnsi="Times New Roman" w:cs="Times New Roman"/>
          <w:sz w:val="24"/>
          <w:szCs w:val="24"/>
        </w:rPr>
        <w:t>строится</w:t>
      </w:r>
      <w:r w:rsidRPr="009E1390">
        <w:rPr>
          <w:rFonts w:ascii="Times New Roman" w:hAnsi="Times New Roman" w:cs="Times New Roman"/>
          <w:spacing w:val="104"/>
          <w:sz w:val="24"/>
          <w:szCs w:val="24"/>
        </w:rPr>
        <w:t xml:space="preserve"> </w:t>
      </w:r>
      <w:r w:rsidRPr="009E1390">
        <w:rPr>
          <w:rFonts w:ascii="Times New Roman" w:hAnsi="Times New Roman" w:cs="Times New Roman"/>
          <w:sz w:val="24"/>
          <w:szCs w:val="24"/>
        </w:rPr>
        <w:t>на</w:t>
      </w:r>
      <w:r w:rsidRPr="009E1390">
        <w:rPr>
          <w:rFonts w:ascii="Times New Roman" w:hAnsi="Times New Roman" w:cs="Times New Roman"/>
          <w:spacing w:val="103"/>
          <w:sz w:val="24"/>
          <w:szCs w:val="24"/>
        </w:rPr>
        <w:t xml:space="preserve"> </w:t>
      </w:r>
      <w:r w:rsidRPr="009E1390">
        <w:rPr>
          <w:rFonts w:ascii="Times New Roman" w:hAnsi="Times New Roman" w:cs="Times New Roman"/>
          <w:sz w:val="24"/>
          <w:szCs w:val="24"/>
        </w:rPr>
        <w:t>договорной</w:t>
      </w:r>
      <w:r w:rsidRPr="009E1390">
        <w:rPr>
          <w:rFonts w:ascii="Times New Roman" w:hAnsi="Times New Roman" w:cs="Times New Roman"/>
          <w:spacing w:val="103"/>
          <w:sz w:val="24"/>
          <w:szCs w:val="24"/>
        </w:rPr>
        <w:t xml:space="preserve"> </w:t>
      </w:r>
      <w:r w:rsidRPr="009E1390">
        <w:rPr>
          <w:rFonts w:ascii="Times New Roman" w:hAnsi="Times New Roman" w:cs="Times New Roman"/>
          <w:sz w:val="24"/>
          <w:szCs w:val="24"/>
        </w:rPr>
        <w:t>основе</w:t>
      </w:r>
      <w:r w:rsidRPr="009E1390">
        <w:rPr>
          <w:rFonts w:ascii="Times New Roman" w:hAnsi="Times New Roman" w:cs="Times New Roman"/>
          <w:spacing w:val="-6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8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9E139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1390">
        <w:rPr>
          <w:rFonts w:ascii="Times New Roman" w:hAnsi="Times New Roman" w:cs="Times New Roman"/>
          <w:sz w:val="24"/>
          <w:szCs w:val="24"/>
        </w:rPr>
        <w:t>определением</w:t>
      </w:r>
      <w:r w:rsidRPr="009E139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9E1390">
        <w:rPr>
          <w:rFonts w:ascii="Times New Roman" w:hAnsi="Times New Roman" w:cs="Times New Roman"/>
          <w:sz w:val="24"/>
          <w:szCs w:val="24"/>
        </w:rPr>
        <w:t>конкретных</w:t>
      </w:r>
      <w:r w:rsidRPr="009E139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E1390">
        <w:rPr>
          <w:rFonts w:ascii="Times New Roman" w:hAnsi="Times New Roman" w:cs="Times New Roman"/>
          <w:sz w:val="24"/>
          <w:szCs w:val="24"/>
        </w:rPr>
        <w:t>задач и конкретной деятельности.</w:t>
      </w:r>
    </w:p>
    <w:p w:rsidR="0085054E" w:rsidRPr="00AB7D06" w:rsidRDefault="00610714" w:rsidP="0050461F">
      <w:pPr>
        <w:spacing w:line="240" w:lineRule="auto"/>
        <w:jc w:val="both"/>
        <w:rPr>
          <w:rFonts w:ascii="Times New Roman" w:hAnsi="Times New Roman" w:cs="Times New Roman"/>
          <w:spacing w:val="-67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E1390">
        <w:rPr>
          <w:rFonts w:ascii="Times New Roman" w:hAnsi="Times New Roman" w:cs="Times New Roman"/>
          <w:sz w:val="24"/>
          <w:szCs w:val="24"/>
        </w:rPr>
        <w:t xml:space="preserve">  </w:t>
      </w:r>
      <w:r w:rsidR="00CE0692" w:rsidRPr="00D15069">
        <w:rPr>
          <w:rFonts w:ascii="Times New Roman" w:hAnsi="Times New Roman" w:cs="Times New Roman"/>
          <w:sz w:val="24"/>
          <w:szCs w:val="24"/>
        </w:rPr>
        <w:t>Основной структурной единицей учреждения является группа.</w:t>
      </w:r>
      <w:r w:rsidR="00CE0692" w:rsidRPr="00D1506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5054E">
        <w:rPr>
          <w:rFonts w:ascii="Times New Roman" w:hAnsi="Times New Roman" w:cs="Times New Roman"/>
          <w:sz w:val="24"/>
          <w:szCs w:val="24"/>
        </w:rPr>
        <w:t xml:space="preserve">В детском саду функционирует </w:t>
      </w:r>
      <w:r w:rsidR="0085054E" w:rsidRPr="00AB7D06">
        <w:rPr>
          <w:rFonts w:ascii="Times New Roman" w:hAnsi="Times New Roman" w:cs="Times New Roman"/>
          <w:sz w:val="24"/>
          <w:szCs w:val="24"/>
        </w:rPr>
        <w:t>5</w:t>
      </w:r>
      <w:r w:rsidR="00CE0692" w:rsidRPr="00AB7D06">
        <w:rPr>
          <w:rFonts w:ascii="Times New Roman" w:hAnsi="Times New Roman" w:cs="Times New Roman"/>
          <w:sz w:val="24"/>
          <w:szCs w:val="24"/>
        </w:rPr>
        <w:t xml:space="preserve"> возрастных группы от 1-7 лет.</w:t>
      </w:r>
      <w:r w:rsidR="00CE0692" w:rsidRPr="00AB7D06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85054E" w:rsidRPr="00AB7D06">
        <w:rPr>
          <w:rFonts w:ascii="Times New Roman" w:hAnsi="Times New Roman" w:cs="Times New Roman"/>
          <w:spacing w:val="-67"/>
          <w:sz w:val="24"/>
          <w:szCs w:val="24"/>
        </w:rPr>
        <w:t xml:space="preserve">                             </w:t>
      </w:r>
    </w:p>
    <w:p w:rsidR="00CE0692" w:rsidRPr="00AB7D06" w:rsidRDefault="002C254D" w:rsidP="005046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E0692" w:rsidRPr="00AB7D06">
        <w:rPr>
          <w:rFonts w:ascii="Times New Roman" w:hAnsi="Times New Roman" w:cs="Times New Roman"/>
          <w:sz w:val="24"/>
          <w:szCs w:val="24"/>
        </w:rPr>
        <w:t>Количество воспитанников</w:t>
      </w:r>
      <w:r w:rsidR="00CE0692" w:rsidRPr="00AB7D06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CE0692" w:rsidRPr="00AB7D06">
        <w:rPr>
          <w:rFonts w:ascii="Times New Roman" w:hAnsi="Times New Roman" w:cs="Times New Roman"/>
          <w:sz w:val="24"/>
          <w:szCs w:val="24"/>
        </w:rPr>
        <w:t>–</w:t>
      </w:r>
      <w:r w:rsidR="00CE0692" w:rsidRPr="00AB7D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C81887" w:rsidRPr="00AB7D06">
        <w:rPr>
          <w:rFonts w:ascii="Times New Roman" w:hAnsi="Times New Roman" w:cs="Times New Roman"/>
          <w:sz w:val="24"/>
          <w:szCs w:val="24"/>
        </w:rPr>
        <w:t>88</w:t>
      </w:r>
      <w:r w:rsidR="00CE0692" w:rsidRPr="00AB7D06">
        <w:rPr>
          <w:rFonts w:ascii="Times New Roman" w:hAnsi="Times New Roman" w:cs="Times New Roman"/>
          <w:sz w:val="24"/>
          <w:szCs w:val="24"/>
        </w:rPr>
        <w:t xml:space="preserve"> человека.</w:t>
      </w:r>
      <w:r w:rsidR="00AB7D06" w:rsidRPr="00AB7D06">
        <w:rPr>
          <w:rFonts w:ascii="Times New Roman" w:hAnsi="Times New Roman" w:cs="Times New Roman"/>
          <w:iCs/>
          <w:sz w:val="24"/>
          <w:szCs w:val="24"/>
        </w:rPr>
        <w:t xml:space="preserve"> Мониторинг творческих достижений воспитанников ДОУ</w:t>
      </w:r>
      <w:r w:rsidR="00AB7D06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AB7D06" w:rsidRPr="00AB7D06">
        <w:rPr>
          <w:rFonts w:ascii="Times New Roman" w:hAnsi="Times New Roman" w:cs="Times New Roman"/>
          <w:sz w:val="24"/>
          <w:szCs w:val="24"/>
        </w:rPr>
        <w:t>за 2015-2020 уч. г.</w:t>
      </w:r>
      <w:r w:rsidR="00AB7D06" w:rsidRPr="00AB7D06">
        <w:rPr>
          <w:rFonts w:ascii="Times New Roman" w:hAnsi="Times New Roman" w:cs="Times New Roman"/>
          <w:iCs/>
          <w:sz w:val="24"/>
          <w:szCs w:val="24"/>
        </w:rPr>
        <w:t xml:space="preserve"> показал, что </w:t>
      </w:r>
      <w:r>
        <w:rPr>
          <w:rFonts w:ascii="Times New Roman" w:hAnsi="Times New Roman" w:cs="Times New Roman"/>
          <w:color w:val="000000"/>
          <w:sz w:val="24"/>
          <w:szCs w:val="24"/>
        </w:rPr>
        <w:t>дети</w:t>
      </w:r>
      <w:r w:rsidR="00AB7D06" w:rsidRPr="00AB7D06">
        <w:rPr>
          <w:rFonts w:ascii="Times New Roman" w:hAnsi="Times New Roman" w:cs="Times New Roman"/>
          <w:color w:val="000000"/>
          <w:sz w:val="24"/>
          <w:szCs w:val="24"/>
        </w:rPr>
        <w:t xml:space="preserve"> принимали активное  участие в конкурсном движении: </w:t>
      </w:r>
      <w:r w:rsidR="00AB7D06" w:rsidRPr="00AB7D06">
        <w:rPr>
          <w:rFonts w:ascii="Times New Roman" w:hAnsi="Times New Roman" w:cs="Times New Roman"/>
          <w:iCs/>
          <w:sz w:val="24"/>
          <w:szCs w:val="24"/>
        </w:rPr>
        <w:t>всероссийск</w:t>
      </w:r>
      <w:r w:rsidR="00AB7D06">
        <w:rPr>
          <w:rFonts w:ascii="Times New Roman" w:hAnsi="Times New Roman" w:cs="Times New Roman"/>
          <w:iCs/>
          <w:sz w:val="24"/>
          <w:szCs w:val="24"/>
        </w:rPr>
        <w:t xml:space="preserve">ий, </w:t>
      </w:r>
      <w:r w:rsidR="00AB7D06" w:rsidRPr="00914543">
        <w:rPr>
          <w:rFonts w:ascii="Times New Roman" w:hAnsi="Times New Roman" w:cs="Times New Roman"/>
          <w:iCs/>
          <w:sz w:val="24"/>
          <w:szCs w:val="24"/>
        </w:rPr>
        <w:t xml:space="preserve">региональный, </w:t>
      </w:r>
      <w:r w:rsidR="00AB7D06" w:rsidRPr="002C254D">
        <w:rPr>
          <w:rFonts w:ascii="Times New Roman" w:hAnsi="Times New Roman" w:cs="Times New Roman"/>
          <w:iCs/>
          <w:sz w:val="24"/>
          <w:szCs w:val="24"/>
        </w:rPr>
        <w:t>муниципальный</w:t>
      </w:r>
      <w:r w:rsidR="00914543" w:rsidRPr="002C254D">
        <w:rPr>
          <w:rFonts w:ascii="Times New Roman" w:hAnsi="Times New Roman" w:cs="Times New Roman"/>
          <w:iCs/>
          <w:sz w:val="24"/>
          <w:szCs w:val="24"/>
        </w:rPr>
        <w:t xml:space="preserve">  уровни</w:t>
      </w:r>
      <w:r w:rsidR="00AB7D06" w:rsidRPr="002C254D">
        <w:rPr>
          <w:rFonts w:ascii="Times New Roman" w:hAnsi="Times New Roman" w:cs="Times New Roman"/>
          <w:iCs/>
          <w:sz w:val="24"/>
          <w:szCs w:val="24"/>
        </w:rPr>
        <w:t>.</w:t>
      </w:r>
      <w:r w:rsidR="00914543" w:rsidRPr="002C254D">
        <w:rPr>
          <w:rFonts w:ascii="Times New Roman" w:hAnsi="Times New Roman" w:cs="Times New Roman"/>
          <w:sz w:val="24"/>
          <w:szCs w:val="24"/>
        </w:rPr>
        <w:t xml:space="preserve"> Это свидетельствует о положитель</w:t>
      </w:r>
      <w:r w:rsidRPr="002C254D">
        <w:rPr>
          <w:rFonts w:ascii="Times New Roman" w:hAnsi="Times New Roman" w:cs="Times New Roman"/>
          <w:sz w:val="24"/>
          <w:szCs w:val="24"/>
        </w:rPr>
        <w:t xml:space="preserve">ной работе администрации и педагогов, направленной на личностный и </w:t>
      </w:r>
      <w:r w:rsidR="00914543" w:rsidRPr="002C254D">
        <w:rPr>
          <w:rFonts w:ascii="Times New Roman" w:hAnsi="Times New Roman" w:cs="Times New Roman"/>
          <w:sz w:val="24"/>
          <w:szCs w:val="24"/>
        </w:rPr>
        <w:t>профессиональный рост всего коллектива</w:t>
      </w:r>
      <w:r w:rsidRPr="002C254D">
        <w:rPr>
          <w:rFonts w:ascii="Times New Roman" w:hAnsi="Times New Roman" w:cs="Times New Roman"/>
          <w:sz w:val="24"/>
          <w:szCs w:val="24"/>
        </w:rPr>
        <w:t xml:space="preserve"> МКДОУ № 35.</w:t>
      </w:r>
    </w:p>
    <w:p w:rsidR="009E1390" w:rsidRPr="00AB7D06" w:rsidRDefault="009E1390" w:rsidP="0050461F">
      <w:pPr>
        <w:widowControl w:val="0"/>
        <w:tabs>
          <w:tab w:val="left" w:pos="1199"/>
        </w:tabs>
        <w:autoSpaceDE w:val="0"/>
        <w:autoSpaceDN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7D06">
        <w:rPr>
          <w:rFonts w:ascii="Times New Roman" w:hAnsi="Times New Roman" w:cs="Times New Roman"/>
          <w:sz w:val="24"/>
          <w:szCs w:val="24"/>
        </w:rPr>
        <w:t xml:space="preserve">     В детском саду создан коллектив</w:t>
      </w:r>
      <w:r w:rsidRPr="00AB7D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B7D06">
        <w:rPr>
          <w:rFonts w:ascii="Times New Roman" w:hAnsi="Times New Roman" w:cs="Times New Roman"/>
          <w:sz w:val="24"/>
          <w:szCs w:val="24"/>
        </w:rPr>
        <w:t>единомышленников</w:t>
      </w:r>
      <w:r w:rsidRPr="00AB7D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B7D06">
        <w:rPr>
          <w:rFonts w:ascii="Times New Roman" w:hAnsi="Times New Roman" w:cs="Times New Roman"/>
          <w:sz w:val="24"/>
          <w:szCs w:val="24"/>
        </w:rPr>
        <w:t>из</w:t>
      </w:r>
      <w:r w:rsidRPr="00AB7D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B7D06">
        <w:rPr>
          <w:rFonts w:ascii="Times New Roman" w:hAnsi="Times New Roman" w:cs="Times New Roman"/>
          <w:sz w:val="24"/>
          <w:szCs w:val="24"/>
        </w:rPr>
        <w:t>числа</w:t>
      </w:r>
      <w:r w:rsidRPr="00AB7D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B7D06">
        <w:rPr>
          <w:rFonts w:ascii="Times New Roman" w:hAnsi="Times New Roman" w:cs="Times New Roman"/>
          <w:sz w:val="24"/>
          <w:szCs w:val="24"/>
        </w:rPr>
        <w:t>профессионально</w:t>
      </w:r>
      <w:r w:rsidRPr="00AB7D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B7D06">
        <w:rPr>
          <w:rFonts w:ascii="Times New Roman" w:hAnsi="Times New Roman" w:cs="Times New Roman"/>
          <w:sz w:val="24"/>
          <w:szCs w:val="24"/>
        </w:rPr>
        <w:t>подготовленных</w:t>
      </w:r>
      <w:r w:rsidRPr="00AB7D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B7D06">
        <w:rPr>
          <w:rFonts w:ascii="Times New Roman" w:hAnsi="Times New Roman" w:cs="Times New Roman"/>
          <w:sz w:val="24"/>
          <w:szCs w:val="24"/>
        </w:rPr>
        <w:t>специалистов,</w:t>
      </w:r>
      <w:r w:rsidRPr="00AB7D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B7D06">
        <w:rPr>
          <w:rFonts w:ascii="Times New Roman" w:hAnsi="Times New Roman" w:cs="Times New Roman"/>
          <w:sz w:val="24"/>
          <w:szCs w:val="24"/>
        </w:rPr>
        <w:t>осуществляется</w:t>
      </w:r>
      <w:r w:rsidRPr="00AB7D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B7D06">
        <w:rPr>
          <w:rFonts w:ascii="Times New Roman" w:hAnsi="Times New Roman" w:cs="Times New Roman"/>
          <w:sz w:val="24"/>
          <w:szCs w:val="24"/>
        </w:rPr>
        <w:t>подготовка</w:t>
      </w:r>
      <w:r w:rsidRPr="00AB7D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B7D06">
        <w:rPr>
          <w:rFonts w:ascii="Times New Roman" w:hAnsi="Times New Roman" w:cs="Times New Roman"/>
          <w:sz w:val="24"/>
          <w:szCs w:val="24"/>
        </w:rPr>
        <w:t>кадров,</w:t>
      </w:r>
      <w:r w:rsidRPr="00AB7D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B7D06">
        <w:rPr>
          <w:rFonts w:ascii="Times New Roman" w:hAnsi="Times New Roman" w:cs="Times New Roman"/>
          <w:sz w:val="24"/>
          <w:szCs w:val="24"/>
        </w:rPr>
        <w:t>в коллективе</w:t>
      </w:r>
      <w:r w:rsidRPr="00AB7D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B7D06">
        <w:rPr>
          <w:rFonts w:ascii="Times New Roman" w:hAnsi="Times New Roman" w:cs="Times New Roman"/>
          <w:sz w:val="24"/>
          <w:szCs w:val="24"/>
        </w:rPr>
        <w:t>благоприятный социально-психологический климат, отношения между администрацией и коллективом строятся на основе сотрудничества и</w:t>
      </w:r>
      <w:r w:rsidRPr="00AB7D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B7D06">
        <w:rPr>
          <w:rFonts w:ascii="Times New Roman" w:hAnsi="Times New Roman" w:cs="Times New Roman"/>
          <w:sz w:val="24"/>
          <w:szCs w:val="24"/>
        </w:rPr>
        <w:t>взаимопомощи;</w:t>
      </w:r>
    </w:p>
    <w:p w:rsidR="00CE0692" w:rsidRPr="009E1390" w:rsidRDefault="009E1390" w:rsidP="005046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E1390">
        <w:rPr>
          <w:rFonts w:ascii="Times New Roman" w:hAnsi="Times New Roman" w:cs="Times New Roman"/>
          <w:sz w:val="24"/>
          <w:szCs w:val="24"/>
        </w:rPr>
        <w:t>Количество</w:t>
      </w:r>
      <w:r w:rsidRPr="009E139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E1390">
        <w:rPr>
          <w:rFonts w:ascii="Times New Roman" w:hAnsi="Times New Roman" w:cs="Times New Roman"/>
          <w:sz w:val="24"/>
          <w:szCs w:val="24"/>
        </w:rPr>
        <w:t>сотрудников</w:t>
      </w:r>
      <w:r w:rsidRPr="009E139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E1390">
        <w:rPr>
          <w:rFonts w:ascii="Times New Roman" w:hAnsi="Times New Roman" w:cs="Times New Roman"/>
          <w:sz w:val="24"/>
          <w:szCs w:val="24"/>
        </w:rPr>
        <w:t>–</w:t>
      </w:r>
      <w:r w:rsidRPr="009E139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E1390">
        <w:rPr>
          <w:rFonts w:ascii="Times New Roman" w:hAnsi="Times New Roman" w:cs="Times New Roman"/>
          <w:sz w:val="24"/>
          <w:szCs w:val="24"/>
        </w:rPr>
        <w:t>32</w:t>
      </w:r>
      <w:r w:rsidRPr="009E139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E1390">
        <w:rPr>
          <w:rFonts w:ascii="Times New Roman" w:hAnsi="Times New Roman" w:cs="Times New Roman"/>
          <w:sz w:val="24"/>
          <w:szCs w:val="24"/>
        </w:rPr>
        <w:t>человек,</w:t>
      </w:r>
    </w:p>
    <w:p w:rsidR="00CE0692" w:rsidRPr="009E1390" w:rsidRDefault="00CE0692" w:rsidP="005046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1390">
        <w:rPr>
          <w:rFonts w:ascii="Times New Roman" w:hAnsi="Times New Roman" w:cs="Times New Roman"/>
          <w:sz w:val="24"/>
          <w:szCs w:val="24"/>
        </w:rPr>
        <w:t>из</w:t>
      </w:r>
      <w:r w:rsidRPr="009E139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E1390">
        <w:rPr>
          <w:rFonts w:ascii="Times New Roman" w:hAnsi="Times New Roman" w:cs="Times New Roman"/>
          <w:sz w:val="24"/>
          <w:szCs w:val="24"/>
        </w:rPr>
        <w:t>них:</w:t>
      </w:r>
      <w:r w:rsidRPr="009E139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E1390">
        <w:rPr>
          <w:rFonts w:ascii="Times New Roman" w:hAnsi="Times New Roman" w:cs="Times New Roman"/>
          <w:sz w:val="24"/>
          <w:szCs w:val="24"/>
        </w:rPr>
        <w:t>административно-управленческий</w:t>
      </w:r>
      <w:r w:rsidRPr="009E139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E1390">
        <w:rPr>
          <w:rFonts w:ascii="Times New Roman" w:hAnsi="Times New Roman" w:cs="Times New Roman"/>
          <w:sz w:val="24"/>
          <w:szCs w:val="24"/>
        </w:rPr>
        <w:t>состав:</w:t>
      </w:r>
      <w:r w:rsidRPr="009E139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E1390">
        <w:rPr>
          <w:rFonts w:ascii="Times New Roman" w:hAnsi="Times New Roman" w:cs="Times New Roman"/>
          <w:sz w:val="24"/>
          <w:szCs w:val="24"/>
        </w:rPr>
        <w:t>-</w:t>
      </w:r>
      <w:r w:rsidRPr="009E139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E1390">
        <w:rPr>
          <w:rFonts w:ascii="Times New Roman" w:hAnsi="Times New Roman" w:cs="Times New Roman"/>
          <w:sz w:val="24"/>
          <w:szCs w:val="24"/>
        </w:rPr>
        <w:t>заведующий</w:t>
      </w:r>
      <w:r w:rsidRPr="009E139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E1390">
        <w:rPr>
          <w:rFonts w:ascii="Times New Roman" w:hAnsi="Times New Roman" w:cs="Times New Roman"/>
          <w:sz w:val="24"/>
          <w:szCs w:val="24"/>
        </w:rPr>
        <w:t>ДОУ</w:t>
      </w:r>
      <w:r w:rsidRPr="009E139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E1390">
        <w:rPr>
          <w:rFonts w:ascii="Times New Roman" w:hAnsi="Times New Roman" w:cs="Times New Roman"/>
          <w:sz w:val="24"/>
          <w:szCs w:val="24"/>
        </w:rPr>
        <w:t>-1</w:t>
      </w:r>
    </w:p>
    <w:p w:rsidR="00D15069" w:rsidRPr="009E1390" w:rsidRDefault="00CE0692" w:rsidP="005046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1390">
        <w:rPr>
          <w:rFonts w:ascii="Times New Roman" w:hAnsi="Times New Roman" w:cs="Times New Roman"/>
          <w:sz w:val="24"/>
          <w:szCs w:val="24"/>
        </w:rPr>
        <w:t>заместитель</w:t>
      </w:r>
      <w:r w:rsidRPr="009E139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E1390">
        <w:rPr>
          <w:rFonts w:ascii="Times New Roman" w:hAnsi="Times New Roman" w:cs="Times New Roman"/>
          <w:sz w:val="24"/>
          <w:szCs w:val="24"/>
        </w:rPr>
        <w:t>заведующего</w:t>
      </w:r>
      <w:r w:rsidRPr="009E139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E1390">
        <w:rPr>
          <w:rFonts w:ascii="Times New Roman" w:hAnsi="Times New Roman" w:cs="Times New Roman"/>
          <w:sz w:val="24"/>
          <w:szCs w:val="24"/>
        </w:rPr>
        <w:t>по</w:t>
      </w:r>
      <w:r w:rsidRPr="009E139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E1390">
        <w:rPr>
          <w:rFonts w:ascii="Times New Roman" w:hAnsi="Times New Roman" w:cs="Times New Roman"/>
          <w:sz w:val="24"/>
          <w:szCs w:val="24"/>
        </w:rPr>
        <w:t>воспитательной</w:t>
      </w:r>
      <w:r w:rsidRPr="009E139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E1390">
        <w:rPr>
          <w:rFonts w:ascii="Times New Roman" w:hAnsi="Times New Roman" w:cs="Times New Roman"/>
          <w:sz w:val="24"/>
          <w:szCs w:val="24"/>
        </w:rPr>
        <w:t>и</w:t>
      </w:r>
      <w:r w:rsidRPr="009E139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E1390">
        <w:rPr>
          <w:rFonts w:ascii="Times New Roman" w:hAnsi="Times New Roman" w:cs="Times New Roman"/>
          <w:sz w:val="24"/>
          <w:szCs w:val="24"/>
        </w:rPr>
        <w:t>методической</w:t>
      </w:r>
      <w:r w:rsidRPr="009E139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E1390">
        <w:rPr>
          <w:rFonts w:ascii="Times New Roman" w:hAnsi="Times New Roman" w:cs="Times New Roman"/>
          <w:sz w:val="24"/>
          <w:szCs w:val="24"/>
        </w:rPr>
        <w:t>работе</w:t>
      </w:r>
      <w:r w:rsidRPr="009E1390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9E1390">
        <w:rPr>
          <w:rFonts w:ascii="Times New Roman" w:hAnsi="Times New Roman" w:cs="Times New Roman"/>
          <w:sz w:val="24"/>
          <w:szCs w:val="24"/>
        </w:rPr>
        <w:t>-1</w:t>
      </w:r>
    </w:p>
    <w:p w:rsidR="0085054E" w:rsidRPr="009E1390" w:rsidRDefault="00CE0692" w:rsidP="0050461F">
      <w:pPr>
        <w:spacing w:line="240" w:lineRule="auto"/>
        <w:jc w:val="both"/>
        <w:rPr>
          <w:rFonts w:ascii="Times New Roman" w:hAnsi="Times New Roman" w:cs="Times New Roman"/>
          <w:spacing w:val="-67"/>
          <w:sz w:val="24"/>
          <w:szCs w:val="24"/>
        </w:rPr>
      </w:pPr>
      <w:r w:rsidRPr="009E1390">
        <w:rPr>
          <w:rFonts w:ascii="Times New Roman" w:hAnsi="Times New Roman" w:cs="Times New Roman"/>
          <w:sz w:val="24"/>
          <w:szCs w:val="24"/>
        </w:rPr>
        <w:t>заместитель заведующего по безопасности образовательного процесса-1</w:t>
      </w:r>
      <w:r w:rsidRPr="009E1390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</w:p>
    <w:p w:rsidR="009E1390" w:rsidRPr="009E1390" w:rsidRDefault="009E1390" w:rsidP="0050461F">
      <w:pPr>
        <w:widowControl w:val="0"/>
        <w:tabs>
          <w:tab w:val="left" w:pos="1410"/>
        </w:tabs>
        <w:autoSpaceDE w:val="0"/>
        <w:autoSpaceDN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E0692" w:rsidRPr="009E1390">
        <w:rPr>
          <w:rFonts w:ascii="Times New Roman" w:hAnsi="Times New Roman" w:cs="Times New Roman"/>
          <w:sz w:val="24"/>
          <w:szCs w:val="24"/>
        </w:rPr>
        <w:t>Педагогический</w:t>
      </w:r>
      <w:r w:rsidR="00CE0692" w:rsidRPr="009E139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CE0692" w:rsidRPr="009E1390">
        <w:rPr>
          <w:rFonts w:ascii="Times New Roman" w:hAnsi="Times New Roman" w:cs="Times New Roman"/>
          <w:sz w:val="24"/>
          <w:szCs w:val="24"/>
        </w:rPr>
        <w:t>персонал:</w:t>
      </w:r>
      <w:r w:rsidR="00CE0692" w:rsidRPr="009E139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85054E" w:rsidRPr="009E1390">
        <w:rPr>
          <w:rFonts w:ascii="Times New Roman" w:hAnsi="Times New Roman" w:cs="Times New Roman"/>
          <w:sz w:val="24"/>
          <w:szCs w:val="24"/>
        </w:rPr>
        <w:t xml:space="preserve">10 </w:t>
      </w:r>
      <w:r w:rsidR="00CE0692" w:rsidRPr="009E139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CE0692" w:rsidRPr="009E1390">
        <w:rPr>
          <w:rFonts w:ascii="Times New Roman" w:hAnsi="Times New Roman" w:cs="Times New Roman"/>
          <w:sz w:val="24"/>
          <w:szCs w:val="24"/>
        </w:rPr>
        <w:t>педагогов.</w:t>
      </w:r>
      <w:r w:rsidRPr="009E1390">
        <w:rPr>
          <w:rFonts w:ascii="Times New Roman" w:hAnsi="Times New Roman" w:cs="Times New Roman"/>
          <w:sz w:val="24"/>
          <w:szCs w:val="24"/>
        </w:rPr>
        <w:t xml:space="preserve"> Основной</w:t>
      </w:r>
      <w:r w:rsidRPr="009E139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1390">
        <w:rPr>
          <w:rFonts w:ascii="Times New Roman" w:hAnsi="Times New Roman" w:cs="Times New Roman"/>
          <w:sz w:val="24"/>
          <w:szCs w:val="24"/>
        </w:rPr>
        <w:t>контингент</w:t>
      </w:r>
      <w:r w:rsidRPr="009E139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1390">
        <w:rPr>
          <w:rFonts w:ascii="Times New Roman" w:hAnsi="Times New Roman" w:cs="Times New Roman"/>
          <w:sz w:val="24"/>
          <w:szCs w:val="24"/>
        </w:rPr>
        <w:t>педагогов</w:t>
      </w:r>
      <w:r w:rsidRPr="009E139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1390">
        <w:rPr>
          <w:rFonts w:ascii="Times New Roman" w:hAnsi="Times New Roman" w:cs="Times New Roman"/>
          <w:sz w:val="24"/>
          <w:szCs w:val="24"/>
        </w:rPr>
        <w:t>–</w:t>
      </w:r>
      <w:r w:rsidRPr="009E139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1390">
        <w:rPr>
          <w:rFonts w:ascii="Times New Roman" w:hAnsi="Times New Roman" w:cs="Times New Roman"/>
          <w:sz w:val="24"/>
          <w:szCs w:val="24"/>
        </w:rPr>
        <w:t>педагоги</w:t>
      </w:r>
      <w:r w:rsidRPr="009E139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1390">
        <w:rPr>
          <w:rFonts w:ascii="Times New Roman" w:hAnsi="Times New Roman" w:cs="Times New Roman"/>
          <w:sz w:val="24"/>
          <w:szCs w:val="24"/>
        </w:rPr>
        <w:t>со</w:t>
      </w:r>
      <w:r w:rsidRPr="009E139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1390">
        <w:rPr>
          <w:rFonts w:ascii="Times New Roman" w:hAnsi="Times New Roman" w:cs="Times New Roman"/>
          <w:sz w:val="24"/>
          <w:szCs w:val="24"/>
        </w:rPr>
        <w:t>стажем</w:t>
      </w:r>
      <w:r w:rsidRPr="009E139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1390">
        <w:rPr>
          <w:rFonts w:ascii="Times New Roman" w:hAnsi="Times New Roman" w:cs="Times New Roman"/>
          <w:sz w:val="24"/>
          <w:szCs w:val="24"/>
        </w:rPr>
        <w:t>5</w:t>
      </w:r>
      <w:r w:rsidRPr="009E139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1390">
        <w:rPr>
          <w:rFonts w:ascii="Times New Roman" w:hAnsi="Times New Roman" w:cs="Times New Roman"/>
          <w:sz w:val="24"/>
          <w:szCs w:val="24"/>
        </w:rPr>
        <w:t>лет</w:t>
      </w:r>
      <w:r w:rsidRPr="009E139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1390">
        <w:rPr>
          <w:rFonts w:ascii="Times New Roman" w:hAnsi="Times New Roman" w:cs="Times New Roman"/>
          <w:sz w:val="24"/>
          <w:szCs w:val="24"/>
        </w:rPr>
        <w:t>и</w:t>
      </w:r>
      <w:r w:rsidRPr="009E139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1390">
        <w:rPr>
          <w:rFonts w:ascii="Times New Roman" w:hAnsi="Times New Roman" w:cs="Times New Roman"/>
          <w:sz w:val="24"/>
          <w:szCs w:val="24"/>
        </w:rPr>
        <w:t>выше.</w:t>
      </w:r>
      <w:r w:rsidRPr="009E139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1390">
        <w:rPr>
          <w:rFonts w:ascii="Times New Roman" w:hAnsi="Times New Roman" w:cs="Times New Roman"/>
          <w:sz w:val="24"/>
          <w:szCs w:val="24"/>
        </w:rPr>
        <w:t>100%</w:t>
      </w:r>
      <w:r w:rsidRPr="009E139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1390">
        <w:rPr>
          <w:rFonts w:ascii="Times New Roman" w:hAnsi="Times New Roman" w:cs="Times New Roman"/>
          <w:sz w:val="24"/>
          <w:szCs w:val="24"/>
        </w:rPr>
        <w:t>педагогов</w:t>
      </w:r>
      <w:r w:rsidRPr="009E139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1390">
        <w:rPr>
          <w:rFonts w:ascii="Times New Roman" w:hAnsi="Times New Roman" w:cs="Times New Roman"/>
          <w:sz w:val="24"/>
          <w:szCs w:val="24"/>
        </w:rPr>
        <w:t>Учреждения</w:t>
      </w:r>
      <w:r w:rsidRPr="009E139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1390">
        <w:rPr>
          <w:rFonts w:ascii="Times New Roman" w:hAnsi="Times New Roman" w:cs="Times New Roman"/>
          <w:sz w:val="24"/>
          <w:szCs w:val="24"/>
        </w:rPr>
        <w:t>соответствуют</w:t>
      </w:r>
      <w:r w:rsidRPr="009E139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1390">
        <w:rPr>
          <w:rFonts w:ascii="Times New Roman" w:hAnsi="Times New Roman" w:cs="Times New Roman"/>
          <w:sz w:val="24"/>
          <w:szCs w:val="24"/>
        </w:rPr>
        <w:t>требованиям</w:t>
      </w:r>
      <w:r w:rsidRPr="009E139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1390">
        <w:rPr>
          <w:rFonts w:ascii="Times New Roman" w:hAnsi="Times New Roman" w:cs="Times New Roman"/>
          <w:sz w:val="24"/>
          <w:szCs w:val="24"/>
        </w:rPr>
        <w:t>профессионального стандарта</w:t>
      </w:r>
      <w:r w:rsidRPr="009E139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9E1390">
        <w:rPr>
          <w:rFonts w:ascii="Times New Roman" w:hAnsi="Times New Roman" w:cs="Times New Roman"/>
          <w:sz w:val="24"/>
          <w:szCs w:val="24"/>
        </w:rPr>
        <w:t>педагога;</w:t>
      </w:r>
    </w:p>
    <w:p w:rsidR="009E1390" w:rsidRPr="009E1390" w:rsidRDefault="009E1390" w:rsidP="0050461F">
      <w:pPr>
        <w:pStyle w:val="ae"/>
        <w:widowControl w:val="0"/>
        <w:numPr>
          <w:ilvl w:val="0"/>
          <w:numId w:val="17"/>
        </w:numPr>
        <w:tabs>
          <w:tab w:val="left" w:pos="1094"/>
        </w:tabs>
        <w:autoSpaceDE w:val="0"/>
        <w:autoSpaceDN w:val="0"/>
        <w:spacing w:line="240" w:lineRule="auto"/>
        <w:ind w:left="0" w:hanging="16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9E1390">
        <w:rPr>
          <w:rFonts w:ascii="Times New Roman" w:hAnsi="Times New Roman" w:cs="Times New Roman"/>
          <w:sz w:val="24"/>
          <w:szCs w:val="24"/>
        </w:rPr>
        <w:t>0%</w:t>
      </w:r>
      <w:r w:rsidRPr="009E139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E1390">
        <w:rPr>
          <w:rFonts w:ascii="Times New Roman" w:hAnsi="Times New Roman" w:cs="Times New Roman"/>
          <w:sz w:val="24"/>
          <w:szCs w:val="24"/>
        </w:rPr>
        <w:t>педагогов</w:t>
      </w:r>
      <w:r w:rsidRPr="009E139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E1390">
        <w:rPr>
          <w:rFonts w:ascii="Times New Roman" w:hAnsi="Times New Roman" w:cs="Times New Roman"/>
          <w:sz w:val="24"/>
          <w:szCs w:val="24"/>
        </w:rPr>
        <w:t>имеют</w:t>
      </w:r>
      <w:r w:rsidRPr="009E139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E1390">
        <w:rPr>
          <w:rFonts w:ascii="Times New Roman" w:hAnsi="Times New Roman" w:cs="Times New Roman"/>
          <w:sz w:val="24"/>
          <w:szCs w:val="24"/>
        </w:rPr>
        <w:t>высшее</w:t>
      </w:r>
      <w:r w:rsidRPr="009E139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E1390">
        <w:rPr>
          <w:rFonts w:ascii="Times New Roman" w:hAnsi="Times New Roman" w:cs="Times New Roman"/>
          <w:sz w:val="24"/>
          <w:szCs w:val="24"/>
        </w:rPr>
        <w:t>образование;</w:t>
      </w:r>
    </w:p>
    <w:p w:rsidR="009E1390" w:rsidRPr="009E1390" w:rsidRDefault="009E1390" w:rsidP="0050461F">
      <w:pPr>
        <w:pStyle w:val="ae"/>
        <w:widowControl w:val="0"/>
        <w:numPr>
          <w:ilvl w:val="0"/>
          <w:numId w:val="17"/>
        </w:numPr>
        <w:tabs>
          <w:tab w:val="left" w:pos="1094"/>
        </w:tabs>
        <w:autoSpaceDE w:val="0"/>
        <w:autoSpaceDN w:val="0"/>
        <w:spacing w:line="240" w:lineRule="auto"/>
        <w:ind w:left="0" w:hanging="16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60</w:t>
      </w:r>
      <w:r w:rsidRPr="009E1390">
        <w:rPr>
          <w:rFonts w:ascii="Times New Roman" w:hAnsi="Times New Roman" w:cs="Times New Roman"/>
          <w:sz w:val="24"/>
          <w:szCs w:val="24"/>
        </w:rPr>
        <w:t>%</w:t>
      </w:r>
      <w:r w:rsidRPr="009E139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9A138A" w:rsidRPr="009E1390">
        <w:rPr>
          <w:rFonts w:ascii="Times New Roman" w:hAnsi="Times New Roman" w:cs="Times New Roman"/>
          <w:sz w:val="24"/>
          <w:szCs w:val="24"/>
        </w:rPr>
        <w:t>среднее</w:t>
      </w:r>
      <w:r w:rsidR="009A138A" w:rsidRPr="009E139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A138A" w:rsidRPr="009E1390">
        <w:rPr>
          <w:rFonts w:ascii="Times New Roman" w:hAnsi="Times New Roman" w:cs="Times New Roman"/>
          <w:sz w:val="24"/>
          <w:szCs w:val="24"/>
        </w:rPr>
        <w:t>профессиональное</w:t>
      </w:r>
      <w:r w:rsidR="009A138A" w:rsidRPr="009E139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A138A" w:rsidRPr="009E1390">
        <w:rPr>
          <w:rFonts w:ascii="Times New Roman" w:hAnsi="Times New Roman" w:cs="Times New Roman"/>
          <w:sz w:val="24"/>
          <w:szCs w:val="24"/>
        </w:rPr>
        <w:t>(педагогическое)</w:t>
      </w:r>
      <w:r w:rsidRPr="009E1390">
        <w:rPr>
          <w:rFonts w:ascii="Times New Roman" w:hAnsi="Times New Roman" w:cs="Times New Roman"/>
          <w:sz w:val="24"/>
          <w:szCs w:val="24"/>
        </w:rPr>
        <w:t>;</w:t>
      </w:r>
    </w:p>
    <w:p w:rsidR="009E1390" w:rsidRPr="009A138A" w:rsidRDefault="009E1390" w:rsidP="0050461F">
      <w:pPr>
        <w:pStyle w:val="ae"/>
        <w:widowControl w:val="0"/>
        <w:numPr>
          <w:ilvl w:val="0"/>
          <w:numId w:val="17"/>
        </w:numPr>
        <w:tabs>
          <w:tab w:val="left" w:pos="1137"/>
        </w:tabs>
        <w:autoSpaceDE w:val="0"/>
        <w:autoSpaceDN w:val="0"/>
        <w:spacing w:line="240" w:lineRule="auto"/>
        <w:ind w:left="0" w:hanging="2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E1390">
        <w:rPr>
          <w:rFonts w:ascii="Times New Roman" w:hAnsi="Times New Roman" w:cs="Times New Roman"/>
          <w:sz w:val="24"/>
          <w:szCs w:val="24"/>
        </w:rPr>
        <w:t>100%</w:t>
      </w:r>
      <w:r w:rsidRPr="009E1390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9E1390">
        <w:rPr>
          <w:rFonts w:ascii="Times New Roman" w:hAnsi="Times New Roman" w:cs="Times New Roman"/>
          <w:sz w:val="24"/>
          <w:szCs w:val="24"/>
        </w:rPr>
        <w:t>педагогов</w:t>
      </w:r>
      <w:r w:rsidRPr="009E1390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9E1390">
        <w:rPr>
          <w:rFonts w:ascii="Times New Roman" w:hAnsi="Times New Roman" w:cs="Times New Roman"/>
          <w:sz w:val="24"/>
          <w:szCs w:val="24"/>
        </w:rPr>
        <w:t>прошли</w:t>
      </w:r>
      <w:r w:rsidRPr="009E1390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9E1390">
        <w:rPr>
          <w:rFonts w:ascii="Times New Roman" w:hAnsi="Times New Roman" w:cs="Times New Roman"/>
          <w:sz w:val="24"/>
          <w:szCs w:val="24"/>
        </w:rPr>
        <w:t>курсы</w:t>
      </w:r>
      <w:r w:rsidRPr="009E1390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9E1390">
        <w:rPr>
          <w:rFonts w:ascii="Times New Roman" w:hAnsi="Times New Roman" w:cs="Times New Roman"/>
          <w:sz w:val="24"/>
          <w:szCs w:val="24"/>
        </w:rPr>
        <w:t>повышения</w:t>
      </w:r>
      <w:r w:rsidRPr="009E1390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9E1390">
        <w:rPr>
          <w:rFonts w:ascii="Times New Roman" w:hAnsi="Times New Roman" w:cs="Times New Roman"/>
          <w:sz w:val="24"/>
          <w:szCs w:val="24"/>
        </w:rPr>
        <w:t>квалификации</w:t>
      </w:r>
      <w:r w:rsidRPr="009E1390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9E1390">
        <w:rPr>
          <w:rFonts w:ascii="Times New Roman" w:hAnsi="Times New Roman" w:cs="Times New Roman"/>
          <w:sz w:val="24"/>
          <w:szCs w:val="24"/>
        </w:rPr>
        <w:t>по</w:t>
      </w:r>
      <w:r w:rsidRPr="009E1390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9E1390">
        <w:rPr>
          <w:rFonts w:ascii="Times New Roman" w:hAnsi="Times New Roman" w:cs="Times New Roman"/>
          <w:sz w:val="24"/>
          <w:szCs w:val="24"/>
        </w:rPr>
        <w:t>ФГОС</w:t>
      </w:r>
      <w:r w:rsidR="009A138A">
        <w:rPr>
          <w:rFonts w:ascii="Times New Roman" w:hAnsi="Times New Roman" w:cs="Times New Roman"/>
          <w:sz w:val="24"/>
          <w:szCs w:val="24"/>
        </w:rPr>
        <w:t xml:space="preserve"> </w:t>
      </w:r>
      <w:r w:rsidRPr="009A138A">
        <w:rPr>
          <w:rFonts w:ascii="Times New Roman" w:hAnsi="Times New Roman" w:cs="Times New Roman"/>
          <w:sz w:val="24"/>
          <w:szCs w:val="24"/>
        </w:rPr>
        <w:t>ДО;</w:t>
      </w:r>
    </w:p>
    <w:p w:rsidR="00D15069" w:rsidRPr="00D15069" w:rsidRDefault="00CE0692" w:rsidP="0050461F">
      <w:pPr>
        <w:jc w:val="both"/>
        <w:rPr>
          <w:rFonts w:ascii="Times New Roman" w:hAnsi="Times New Roman" w:cs="Times New Roman"/>
          <w:sz w:val="24"/>
          <w:szCs w:val="24"/>
        </w:rPr>
      </w:pPr>
      <w:r w:rsidRPr="00D15069">
        <w:rPr>
          <w:rFonts w:ascii="Times New Roman" w:hAnsi="Times New Roman" w:cs="Times New Roman"/>
          <w:sz w:val="24"/>
          <w:szCs w:val="24"/>
        </w:rPr>
        <w:t>Средний</w:t>
      </w:r>
      <w:r w:rsidRPr="00D1506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15069">
        <w:rPr>
          <w:rFonts w:ascii="Times New Roman" w:hAnsi="Times New Roman" w:cs="Times New Roman"/>
          <w:sz w:val="24"/>
          <w:szCs w:val="24"/>
        </w:rPr>
        <w:t>возраст</w:t>
      </w:r>
      <w:r w:rsidRPr="00D1506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15069">
        <w:rPr>
          <w:rFonts w:ascii="Times New Roman" w:hAnsi="Times New Roman" w:cs="Times New Roman"/>
          <w:sz w:val="24"/>
          <w:szCs w:val="24"/>
        </w:rPr>
        <w:t>педагогов</w:t>
      </w:r>
      <w:r w:rsidRPr="00D1506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15069">
        <w:rPr>
          <w:rFonts w:ascii="Times New Roman" w:hAnsi="Times New Roman" w:cs="Times New Roman"/>
          <w:sz w:val="24"/>
          <w:szCs w:val="24"/>
        </w:rPr>
        <w:t>4</w:t>
      </w:r>
      <w:r w:rsidR="009E1390">
        <w:rPr>
          <w:rFonts w:ascii="Times New Roman" w:hAnsi="Times New Roman" w:cs="Times New Roman"/>
          <w:sz w:val="24"/>
          <w:szCs w:val="24"/>
        </w:rPr>
        <w:t>6</w:t>
      </w:r>
      <w:r w:rsidRPr="00D1506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15069">
        <w:rPr>
          <w:rFonts w:ascii="Times New Roman" w:hAnsi="Times New Roman" w:cs="Times New Roman"/>
          <w:sz w:val="24"/>
          <w:szCs w:val="24"/>
        </w:rPr>
        <w:t xml:space="preserve">года. </w:t>
      </w:r>
    </w:p>
    <w:p w:rsidR="00CE0692" w:rsidRPr="00D15069" w:rsidRDefault="00610714" w:rsidP="0050461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E0692" w:rsidRPr="00D15069">
        <w:rPr>
          <w:rFonts w:ascii="Times New Roman" w:hAnsi="Times New Roman" w:cs="Times New Roman"/>
          <w:sz w:val="24"/>
          <w:szCs w:val="24"/>
        </w:rPr>
        <w:t>Кадр</w:t>
      </w:r>
      <w:r w:rsidR="00D15069" w:rsidRPr="00D15069">
        <w:rPr>
          <w:rFonts w:ascii="Times New Roman" w:hAnsi="Times New Roman" w:cs="Times New Roman"/>
          <w:sz w:val="24"/>
          <w:szCs w:val="24"/>
        </w:rPr>
        <w:t xml:space="preserve">овый потенциал </w:t>
      </w:r>
      <w:r w:rsidR="009A138A">
        <w:rPr>
          <w:rFonts w:ascii="Times New Roman" w:hAnsi="Times New Roman" w:cs="Times New Roman"/>
          <w:sz w:val="24"/>
          <w:szCs w:val="24"/>
        </w:rPr>
        <w:t xml:space="preserve">достаточно </w:t>
      </w:r>
      <w:r w:rsidR="00D15069" w:rsidRPr="00D15069">
        <w:rPr>
          <w:rFonts w:ascii="Times New Roman" w:hAnsi="Times New Roman" w:cs="Times New Roman"/>
          <w:sz w:val="24"/>
          <w:szCs w:val="24"/>
        </w:rPr>
        <w:t>высокий,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15069" w:rsidRPr="00D15069">
        <w:rPr>
          <w:rFonts w:ascii="Times New Roman" w:hAnsi="Times New Roman" w:cs="Times New Roman"/>
          <w:sz w:val="24"/>
          <w:szCs w:val="24"/>
        </w:rPr>
        <w:t>однако,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15069" w:rsidRPr="00D15069">
        <w:rPr>
          <w:rFonts w:ascii="Times New Roman" w:hAnsi="Times New Roman" w:cs="Times New Roman"/>
          <w:sz w:val="24"/>
          <w:szCs w:val="24"/>
        </w:rPr>
        <w:t>наблюдается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E0692" w:rsidRPr="00D15069">
        <w:rPr>
          <w:rFonts w:ascii="Times New Roman" w:hAnsi="Times New Roman" w:cs="Times New Roman"/>
          <w:sz w:val="24"/>
          <w:szCs w:val="24"/>
        </w:rPr>
        <w:t>нерешит</w:t>
      </w:r>
      <w:r>
        <w:rPr>
          <w:rFonts w:ascii="Times New Roman" w:hAnsi="Times New Roman" w:cs="Times New Roman"/>
          <w:sz w:val="24"/>
          <w:szCs w:val="24"/>
        </w:rPr>
        <w:t xml:space="preserve">ельность в </w:t>
      </w:r>
      <w:r w:rsidR="00CE0692" w:rsidRPr="00D15069">
        <w:rPr>
          <w:rFonts w:ascii="Times New Roman" w:hAnsi="Times New Roman" w:cs="Times New Roman"/>
          <w:sz w:val="24"/>
          <w:szCs w:val="24"/>
        </w:rPr>
        <w:t>проявлении</w:t>
      </w:r>
      <w:r w:rsidR="00CE0692" w:rsidRPr="00D1506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CE0692" w:rsidRPr="00D15069">
        <w:rPr>
          <w:rFonts w:ascii="Times New Roman" w:hAnsi="Times New Roman" w:cs="Times New Roman"/>
          <w:sz w:val="24"/>
          <w:szCs w:val="24"/>
        </w:rPr>
        <w:t>своего</w:t>
      </w:r>
      <w:r w:rsidR="00CE0692" w:rsidRPr="00D1506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CE0692" w:rsidRPr="00D15069">
        <w:rPr>
          <w:rFonts w:ascii="Times New Roman" w:hAnsi="Times New Roman" w:cs="Times New Roman"/>
          <w:sz w:val="24"/>
          <w:szCs w:val="24"/>
        </w:rPr>
        <w:t>педагогического мастерства</w:t>
      </w:r>
      <w:r w:rsidR="00CE0692" w:rsidRPr="00D1506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CE0692" w:rsidRPr="00D15069">
        <w:rPr>
          <w:rFonts w:ascii="Times New Roman" w:hAnsi="Times New Roman" w:cs="Times New Roman"/>
          <w:sz w:val="24"/>
          <w:szCs w:val="24"/>
        </w:rPr>
        <w:t>в</w:t>
      </w:r>
      <w:r w:rsidR="00CE0692" w:rsidRPr="00D1506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CE0692" w:rsidRPr="00D15069">
        <w:rPr>
          <w:rFonts w:ascii="Times New Roman" w:hAnsi="Times New Roman" w:cs="Times New Roman"/>
          <w:sz w:val="24"/>
          <w:szCs w:val="24"/>
        </w:rPr>
        <w:t>конкурсном</w:t>
      </w:r>
      <w:r w:rsidR="00CE0692" w:rsidRPr="00D1506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CE0692" w:rsidRPr="00D15069">
        <w:rPr>
          <w:rFonts w:ascii="Times New Roman" w:hAnsi="Times New Roman" w:cs="Times New Roman"/>
          <w:sz w:val="24"/>
          <w:szCs w:val="24"/>
        </w:rPr>
        <w:t>движен</w:t>
      </w:r>
      <w:r w:rsidR="009A138A">
        <w:rPr>
          <w:rFonts w:ascii="Times New Roman" w:hAnsi="Times New Roman" w:cs="Times New Roman"/>
          <w:sz w:val="24"/>
          <w:szCs w:val="24"/>
        </w:rPr>
        <w:t xml:space="preserve">ии, а так же </w:t>
      </w:r>
      <w:r w:rsidR="009A138A" w:rsidRPr="009A138A">
        <w:rPr>
          <w:rFonts w:ascii="Times New Roman" w:hAnsi="Times New Roman" w:cs="Times New Roman"/>
          <w:sz w:val="24"/>
          <w:szCs w:val="24"/>
        </w:rPr>
        <w:t xml:space="preserve"> </w:t>
      </w:r>
      <w:r w:rsidR="009A138A">
        <w:rPr>
          <w:rFonts w:ascii="Times New Roman" w:hAnsi="Times New Roman" w:cs="Times New Roman"/>
          <w:sz w:val="24"/>
          <w:szCs w:val="24"/>
        </w:rPr>
        <w:t xml:space="preserve">отсутствие у педагогов </w:t>
      </w:r>
      <w:r w:rsidR="009A138A" w:rsidRPr="009A138A">
        <w:rPr>
          <w:rFonts w:ascii="Times New Roman" w:hAnsi="Times New Roman" w:cs="Times New Roman"/>
          <w:sz w:val="24"/>
          <w:szCs w:val="24"/>
        </w:rPr>
        <w:t>квалификационны</w:t>
      </w:r>
      <w:r w:rsidR="009A138A">
        <w:rPr>
          <w:rFonts w:ascii="Times New Roman" w:hAnsi="Times New Roman" w:cs="Times New Roman"/>
          <w:sz w:val="24"/>
          <w:szCs w:val="24"/>
        </w:rPr>
        <w:t>х</w:t>
      </w:r>
      <w:r w:rsidR="009A138A" w:rsidRPr="009A138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9A138A">
        <w:rPr>
          <w:rFonts w:ascii="Times New Roman" w:hAnsi="Times New Roman" w:cs="Times New Roman"/>
          <w:sz w:val="24"/>
          <w:szCs w:val="24"/>
        </w:rPr>
        <w:t>категорий</w:t>
      </w:r>
      <w:r w:rsidR="009A138A" w:rsidRPr="009A138A">
        <w:rPr>
          <w:rFonts w:ascii="Times New Roman" w:hAnsi="Times New Roman" w:cs="Times New Roman"/>
          <w:sz w:val="24"/>
          <w:szCs w:val="24"/>
        </w:rPr>
        <w:t>;</w:t>
      </w:r>
    </w:p>
    <w:p w:rsidR="00AB7D06" w:rsidRPr="00D15069" w:rsidRDefault="00CE0692" w:rsidP="0050461F">
      <w:pPr>
        <w:jc w:val="both"/>
        <w:rPr>
          <w:rFonts w:ascii="Times New Roman" w:hAnsi="Times New Roman" w:cs="Times New Roman"/>
          <w:sz w:val="24"/>
          <w:szCs w:val="24"/>
        </w:rPr>
      </w:pPr>
      <w:r w:rsidRPr="00D15069">
        <w:rPr>
          <w:rFonts w:ascii="Times New Roman" w:hAnsi="Times New Roman" w:cs="Times New Roman"/>
          <w:sz w:val="24"/>
          <w:szCs w:val="24"/>
        </w:rPr>
        <w:t>В</w:t>
      </w:r>
      <w:r w:rsidRPr="00D1506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15069">
        <w:rPr>
          <w:rFonts w:ascii="Times New Roman" w:hAnsi="Times New Roman" w:cs="Times New Roman"/>
          <w:sz w:val="24"/>
          <w:szCs w:val="24"/>
        </w:rPr>
        <w:t>данном</w:t>
      </w:r>
      <w:r w:rsidRPr="00D1506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15069">
        <w:rPr>
          <w:rFonts w:ascii="Times New Roman" w:hAnsi="Times New Roman" w:cs="Times New Roman"/>
          <w:sz w:val="24"/>
          <w:szCs w:val="24"/>
        </w:rPr>
        <w:t>вопросе</w:t>
      </w:r>
      <w:r w:rsidRPr="00D1506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15069">
        <w:rPr>
          <w:rFonts w:ascii="Times New Roman" w:hAnsi="Times New Roman" w:cs="Times New Roman"/>
          <w:sz w:val="24"/>
          <w:szCs w:val="24"/>
        </w:rPr>
        <w:t>необходимо</w:t>
      </w:r>
      <w:r w:rsidRPr="00D1506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15069">
        <w:rPr>
          <w:rFonts w:ascii="Times New Roman" w:hAnsi="Times New Roman" w:cs="Times New Roman"/>
          <w:sz w:val="24"/>
          <w:szCs w:val="24"/>
        </w:rPr>
        <w:t>усилить</w:t>
      </w:r>
      <w:r w:rsidRPr="00D1506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15069">
        <w:rPr>
          <w:rFonts w:ascii="Times New Roman" w:hAnsi="Times New Roman" w:cs="Times New Roman"/>
          <w:sz w:val="24"/>
          <w:szCs w:val="24"/>
        </w:rPr>
        <w:t>работу</w:t>
      </w:r>
      <w:r w:rsidRPr="00D1506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15069">
        <w:rPr>
          <w:rFonts w:ascii="Times New Roman" w:hAnsi="Times New Roman" w:cs="Times New Roman"/>
          <w:sz w:val="24"/>
          <w:szCs w:val="24"/>
        </w:rPr>
        <w:t>методической</w:t>
      </w:r>
      <w:r w:rsidRPr="00D1506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15069">
        <w:rPr>
          <w:rFonts w:ascii="Times New Roman" w:hAnsi="Times New Roman" w:cs="Times New Roman"/>
          <w:sz w:val="24"/>
          <w:szCs w:val="24"/>
        </w:rPr>
        <w:t>службы.</w:t>
      </w:r>
    </w:p>
    <w:p w:rsidR="00CE0692" w:rsidRPr="00D15069" w:rsidRDefault="002C254D" w:rsidP="0050461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="00CE0692" w:rsidRPr="00BE1A25">
        <w:rPr>
          <w:rFonts w:ascii="Times New Roman" w:hAnsi="Times New Roman" w:cs="Times New Roman"/>
          <w:sz w:val="24"/>
          <w:szCs w:val="24"/>
        </w:rPr>
        <w:t>Программно-методическое</w:t>
      </w:r>
      <w:r w:rsidR="00CE0692" w:rsidRPr="00BE1A2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E0692" w:rsidRPr="00BE1A25">
        <w:rPr>
          <w:rFonts w:ascii="Times New Roman" w:hAnsi="Times New Roman" w:cs="Times New Roman"/>
          <w:sz w:val="24"/>
          <w:szCs w:val="24"/>
        </w:rPr>
        <w:t>обеспечение</w:t>
      </w:r>
      <w:r w:rsidR="00CE0692" w:rsidRPr="00BE1A2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E0692" w:rsidRPr="00BE1A25">
        <w:rPr>
          <w:rFonts w:ascii="Times New Roman" w:hAnsi="Times New Roman" w:cs="Times New Roman"/>
          <w:sz w:val="24"/>
          <w:szCs w:val="24"/>
        </w:rPr>
        <w:t>осуществляется</w:t>
      </w:r>
      <w:r w:rsidR="00CE0692" w:rsidRPr="00D1506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E0692" w:rsidRPr="00D15069">
        <w:rPr>
          <w:rFonts w:ascii="Times New Roman" w:hAnsi="Times New Roman" w:cs="Times New Roman"/>
          <w:sz w:val="24"/>
          <w:szCs w:val="24"/>
        </w:rPr>
        <w:t>Основной</w:t>
      </w:r>
      <w:r w:rsidR="00CE0692" w:rsidRPr="00D1506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E0692" w:rsidRPr="00D15069">
        <w:rPr>
          <w:rFonts w:ascii="Times New Roman" w:hAnsi="Times New Roman" w:cs="Times New Roman"/>
          <w:sz w:val="24"/>
          <w:szCs w:val="24"/>
        </w:rPr>
        <w:t>общеобразовательной</w:t>
      </w:r>
      <w:r w:rsidR="00CE0692" w:rsidRPr="00D1506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E0692" w:rsidRPr="00D15069">
        <w:rPr>
          <w:rFonts w:ascii="Times New Roman" w:hAnsi="Times New Roman" w:cs="Times New Roman"/>
          <w:sz w:val="24"/>
          <w:szCs w:val="24"/>
        </w:rPr>
        <w:t>программой</w:t>
      </w:r>
      <w:r w:rsidR="00CE0692" w:rsidRPr="00D1506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E0692" w:rsidRPr="00D15069">
        <w:rPr>
          <w:rFonts w:ascii="Times New Roman" w:hAnsi="Times New Roman" w:cs="Times New Roman"/>
          <w:sz w:val="24"/>
          <w:szCs w:val="24"/>
        </w:rPr>
        <w:t>–</w:t>
      </w:r>
      <w:r w:rsidR="00CE0692" w:rsidRPr="00D1506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E0692" w:rsidRPr="00D15069">
        <w:rPr>
          <w:rFonts w:ascii="Times New Roman" w:hAnsi="Times New Roman" w:cs="Times New Roman"/>
          <w:sz w:val="24"/>
          <w:szCs w:val="24"/>
        </w:rPr>
        <w:t>образовательной</w:t>
      </w:r>
      <w:r w:rsidR="00CE0692" w:rsidRPr="00D1506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E0692" w:rsidRPr="00D15069">
        <w:rPr>
          <w:rFonts w:ascii="Times New Roman" w:hAnsi="Times New Roman" w:cs="Times New Roman"/>
          <w:sz w:val="24"/>
          <w:szCs w:val="24"/>
        </w:rPr>
        <w:t>программой</w:t>
      </w:r>
      <w:r w:rsidR="00CE0692" w:rsidRPr="00D1506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E0692" w:rsidRPr="00D15069">
        <w:rPr>
          <w:rFonts w:ascii="Times New Roman" w:hAnsi="Times New Roman" w:cs="Times New Roman"/>
          <w:sz w:val="24"/>
          <w:szCs w:val="24"/>
        </w:rPr>
        <w:t>дошкольного образования, самостоятельно разработанной и утвержденной</w:t>
      </w:r>
      <w:r w:rsidR="00CE0692" w:rsidRPr="00D1506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E0692" w:rsidRPr="00D15069">
        <w:rPr>
          <w:rFonts w:ascii="Times New Roman" w:hAnsi="Times New Roman" w:cs="Times New Roman"/>
          <w:sz w:val="24"/>
          <w:szCs w:val="24"/>
        </w:rPr>
        <w:t>МКДОУ</w:t>
      </w:r>
      <w:r w:rsidR="00CE0692" w:rsidRPr="00D1506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E0692" w:rsidRPr="00D15069">
        <w:rPr>
          <w:rFonts w:ascii="Times New Roman" w:hAnsi="Times New Roman" w:cs="Times New Roman"/>
          <w:sz w:val="24"/>
          <w:szCs w:val="24"/>
        </w:rPr>
        <w:t>д/с</w:t>
      </w:r>
      <w:r w:rsidR="00CE0692" w:rsidRPr="00D1506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E0692" w:rsidRPr="00D15069">
        <w:rPr>
          <w:rFonts w:ascii="Times New Roman" w:hAnsi="Times New Roman" w:cs="Times New Roman"/>
          <w:sz w:val="24"/>
          <w:szCs w:val="24"/>
        </w:rPr>
        <w:t>№</w:t>
      </w:r>
      <w:r w:rsidR="00610714">
        <w:rPr>
          <w:rFonts w:ascii="Times New Roman" w:hAnsi="Times New Roman" w:cs="Times New Roman"/>
          <w:sz w:val="24"/>
          <w:szCs w:val="24"/>
        </w:rPr>
        <w:t xml:space="preserve"> 35</w:t>
      </w:r>
      <w:r w:rsidR="00CE0692" w:rsidRPr="00D1506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E0692" w:rsidRPr="00D15069">
        <w:rPr>
          <w:rFonts w:ascii="Times New Roman" w:hAnsi="Times New Roman" w:cs="Times New Roman"/>
          <w:sz w:val="24"/>
          <w:szCs w:val="24"/>
        </w:rPr>
        <w:t>в</w:t>
      </w:r>
      <w:r w:rsidR="00CE0692" w:rsidRPr="00D1506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E0692" w:rsidRPr="00D15069">
        <w:rPr>
          <w:rFonts w:ascii="Times New Roman" w:hAnsi="Times New Roman" w:cs="Times New Roman"/>
          <w:sz w:val="24"/>
          <w:szCs w:val="24"/>
        </w:rPr>
        <w:t>соответствии</w:t>
      </w:r>
      <w:r w:rsidR="00CE0692" w:rsidRPr="00D1506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E0692" w:rsidRPr="00D15069">
        <w:rPr>
          <w:rFonts w:ascii="Times New Roman" w:hAnsi="Times New Roman" w:cs="Times New Roman"/>
          <w:sz w:val="24"/>
          <w:szCs w:val="24"/>
        </w:rPr>
        <w:t>с</w:t>
      </w:r>
      <w:r w:rsidR="00CE0692" w:rsidRPr="00D1506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E0692" w:rsidRPr="00D15069">
        <w:rPr>
          <w:rFonts w:ascii="Times New Roman" w:hAnsi="Times New Roman" w:cs="Times New Roman"/>
          <w:sz w:val="24"/>
          <w:szCs w:val="24"/>
        </w:rPr>
        <w:t>федеральным</w:t>
      </w:r>
      <w:r w:rsidR="00CE0692" w:rsidRPr="00D1506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E0692" w:rsidRPr="00D15069">
        <w:rPr>
          <w:rFonts w:ascii="Times New Roman" w:hAnsi="Times New Roman" w:cs="Times New Roman"/>
          <w:sz w:val="24"/>
          <w:szCs w:val="24"/>
        </w:rPr>
        <w:t>государственным</w:t>
      </w:r>
      <w:r w:rsidR="00CE0692" w:rsidRPr="00D1506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E0692" w:rsidRPr="00D15069">
        <w:rPr>
          <w:rFonts w:ascii="Times New Roman" w:hAnsi="Times New Roman" w:cs="Times New Roman"/>
          <w:sz w:val="24"/>
          <w:szCs w:val="24"/>
        </w:rPr>
        <w:t>образовательным</w:t>
      </w:r>
      <w:r w:rsidR="00CE0692" w:rsidRPr="00D1506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E0692" w:rsidRPr="00D15069">
        <w:rPr>
          <w:rFonts w:ascii="Times New Roman" w:hAnsi="Times New Roman" w:cs="Times New Roman"/>
          <w:sz w:val="24"/>
          <w:szCs w:val="24"/>
        </w:rPr>
        <w:t>стандартом</w:t>
      </w:r>
      <w:r w:rsidR="00CE0692" w:rsidRPr="00D1506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E0692" w:rsidRPr="00D15069">
        <w:rPr>
          <w:rFonts w:ascii="Times New Roman" w:hAnsi="Times New Roman" w:cs="Times New Roman"/>
          <w:sz w:val="24"/>
          <w:szCs w:val="24"/>
        </w:rPr>
        <w:t>дошкольного</w:t>
      </w:r>
      <w:r w:rsidR="00CE0692" w:rsidRPr="00D1506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E0692" w:rsidRPr="00D15069">
        <w:rPr>
          <w:rFonts w:ascii="Times New Roman" w:hAnsi="Times New Roman" w:cs="Times New Roman"/>
          <w:sz w:val="24"/>
          <w:szCs w:val="24"/>
        </w:rPr>
        <w:t>образования</w:t>
      </w:r>
      <w:r w:rsidR="00CE0692" w:rsidRPr="00D1506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E0692" w:rsidRPr="00D15069">
        <w:rPr>
          <w:rFonts w:ascii="Times New Roman" w:hAnsi="Times New Roman" w:cs="Times New Roman"/>
          <w:sz w:val="24"/>
          <w:szCs w:val="24"/>
        </w:rPr>
        <w:t>на</w:t>
      </w:r>
      <w:r w:rsidR="00CE0692" w:rsidRPr="00D1506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E0692" w:rsidRPr="00D15069">
        <w:rPr>
          <w:rFonts w:ascii="Times New Roman" w:hAnsi="Times New Roman" w:cs="Times New Roman"/>
          <w:sz w:val="24"/>
          <w:szCs w:val="24"/>
        </w:rPr>
        <w:t>основе</w:t>
      </w:r>
      <w:r w:rsidR="00CE0692" w:rsidRPr="00D15069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CE0692" w:rsidRPr="00D15069">
        <w:rPr>
          <w:rFonts w:ascii="Times New Roman" w:hAnsi="Times New Roman" w:cs="Times New Roman"/>
          <w:sz w:val="24"/>
          <w:szCs w:val="24"/>
        </w:rPr>
        <w:t>примерной общеобразовательной программы «От рождения до школы»</w:t>
      </w:r>
      <w:r w:rsidR="00CE0692" w:rsidRPr="00D1506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E0692" w:rsidRPr="00D15069">
        <w:rPr>
          <w:rFonts w:ascii="Times New Roman" w:hAnsi="Times New Roman" w:cs="Times New Roman"/>
          <w:sz w:val="24"/>
          <w:szCs w:val="24"/>
        </w:rPr>
        <w:t>под редакцией Н.Е. Вераксы, Т.С.Комаровой, М.А.Васильевой и др., 20</w:t>
      </w:r>
      <w:r w:rsidR="00C35F60">
        <w:rPr>
          <w:rFonts w:ascii="Times New Roman" w:hAnsi="Times New Roman" w:cs="Times New Roman"/>
          <w:sz w:val="24"/>
          <w:szCs w:val="24"/>
        </w:rPr>
        <w:t>20</w:t>
      </w:r>
      <w:r w:rsidR="00CE0692" w:rsidRPr="00D1506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E0692" w:rsidRPr="00D15069">
        <w:rPr>
          <w:rFonts w:ascii="Times New Roman" w:hAnsi="Times New Roman" w:cs="Times New Roman"/>
          <w:sz w:val="24"/>
          <w:szCs w:val="24"/>
        </w:rPr>
        <w:t>год.</w:t>
      </w:r>
      <w:r w:rsidR="00C35F60">
        <w:rPr>
          <w:rFonts w:ascii="Times New Roman" w:hAnsi="Times New Roman" w:cs="Times New Roman"/>
          <w:sz w:val="24"/>
          <w:szCs w:val="24"/>
        </w:rPr>
        <w:t xml:space="preserve"> </w:t>
      </w:r>
      <w:r w:rsidR="00CE0692" w:rsidRPr="00D15069">
        <w:rPr>
          <w:rFonts w:ascii="Times New Roman" w:hAnsi="Times New Roman" w:cs="Times New Roman"/>
          <w:sz w:val="24"/>
          <w:szCs w:val="24"/>
        </w:rPr>
        <w:t>ООПДО требует обновлен</w:t>
      </w:r>
      <w:r w:rsidR="00C35F60">
        <w:rPr>
          <w:rFonts w:ascii="Times New Roman" w:hAnsi="Times New Roman" w:cs="Times New Roman"/>
          <w:sz w:val="24"/>
          <w:szCs w:val="24"/>
        </w:rPr>
        <w:t>ия в 2022</w:t>
      </w:r>
      <w:r w:rsidR="00CE0692" w:rsidRPr="00D15069">
        <w:rPr>
          <w:rFonts w:ascii="Times New Roman" w:hAnsi="Times New Roman" w:cs="Times New Roman"/>
          <w:sz w:val="24"/>
          <w:szCs w:val="24"/>
        </w:rPr>
        <w:t xml:space="preserve"> году, а к 2021-2022 учебном году </w:t>
      </w:r>
      <w:r w:rsidR="00C35F60">
        <w:rPr>
          <w:rFonts w:ascii="Times New Roman" w:hAnsi="Times New Roman" w:cs="Times New Roman"/>
          <w:sz w:val="24"/>
          <w:szCs w:val="24"/>
        </w:rPr>
        <w:t xml:space="preserve">будет дополнена </w:t>
      </w:r>
      <w:r w:rsidR="00CE0692" w:rsidRPr="00D1506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CE0692" w:rsidRPr="00D15069">
        <w:rPr>
          <w:rFonts w:ascii="Times New Roman" w:hAnsi="Times New Roman" w:cs="Times New Roman"/>
          <w:sz w:val="24"/>
          <w:szCs w:val="24"/>
        </w:rPr>
        <w:t>Программой воспитания.</w:t>
      </w:r>
    </w:p>
    <w:p w:rsidR="00CE0692" w:rsidRPr="00BE1A25" w:rsidRDefault="00AB7D06" w:rsidP="0050461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В настоящее время д</w:t>
      </w:r>
      <w:r w:rsidR="00CE0692" w:rsidRPr="00D15069">
        <w:rPr>
          <w:rFonts w:ascii="Times New Roman" w:hAnsi="Times New Roman" w:cs="Times New Roman"/>
          <w:sz w:val="24"/>
          <w:szCs w:val="24"/>
        </w:rPr>
        <w:t>етский сад не имеет Лицензии на дополнительное образование, в связи с</w:t>
      </w:r>
      <w:r w:rsidR="00CE0692" w:rsidRPr="00D1506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35F60">
        <w:rPr>
          <w:rFonts w:ascii="Times New Roman" w:hAnsi="Times New Roman" w:cs="Times New Roman"/>
          <w:sz w:val="24"/>
          <w:szCs w:val="24"/>
        </w:rPr>
        <w:t xml:space="preserve">этим </w:t>
      </w:r>
      <w:r>
        <w:rPr>
          <w:rFonts w:ascii="Times New Roman" w:hAnsi="Times New Roman" w:cs="Times New Roman"/>
          <w:sz w:val="24"/>
          <w:szCs w:val="24"/>
        </w:rPr>
        <w:t>ДОУ</w:t>
      </w:r>
      <w:r w:rsidR="00C35F60">
        <w:rPr>
          <w:rFonts w:ascii="Times New Roman" w:hAnsi="Times New Roman" w:cs="Times New Roman"/>
          <w:sz w:val="24"/>
          <w:szCs w:val="24"/>
        </w:rPr>
        <w:t xml:space="preserve"> проходит процедуру </w:t>
      </w:r>
      <w:r w:rsidR="00C35F60">
        <w:rPr>
          <w:rFonts w:ascii="Times New Roman" w:hAnsi="Times New Roman" w:cs="Times New Roman"/>
          <w:spacing w:val="1"/>
          <w:sz w:val="24"/>
          <w:szCs w:val="24"/>
        </w:rPr>
        <w:t xml:space="preserve"> по </w:t>
      </w:r>
      <w:r w:rsidR="00CE0692" w:rsidRPr="00D15069">
        <w:rPr>
          <w:rFonts w:ascii="Times New Roman" w:hAnsi="Times New Roman" w:cs="Times New Roman"/>
          <w:sz w:val="24"/>
          <w:szCs w:val="24"/>
        </w:rPr>
        <w:t>получени</w:t>
      </w:r>
      <w:r w:rsidR="00C35F60">
        <w:rPr>
          <w:rFonts w:ascii="Times New Roman" w:hAnsi="Times New Roman" w:cs="Times New Roman"/>
          <w:sz w:val="24"/>
          <w:szCs w:val="24"/>
        </w:rPr>
        <w:t>ю</w:t>
      </w:r>
      <w:r w:rsidR="00CE0692" w:rsidRPr="00D1506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E0692" w:rsidRPr="00D15069">
        <w:rPr>
          <w:rFonts w:ascii="Times New Roman" w:hAnsi="Times New Roman" w:cs="Times New Roman"/>
          <w:sz w:val="24"/>
          <w:szCs w:val="24"/>
        </w:rPr>
        <w:t>Лицензии</w:t>
      </w:r>
      <w:r w:rsidR="00CE0692" w:rsidRPr="00D1506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E0692" w:rsidRPr="00D15069">
        <w:rPr>
          <w:rFonts w:ascii="Times New Roman" w:hAnsi="Times New Roman" w:cs="Times New Roman"/>
          <w:sz w:val="24"/>
          <w:szCs w:val="24"/>
        </w:rPr>
        <w:t>и</w:t>
      </w:r>
      <w:r w:rsidR="00CE0692" w:rsidRPr="00D1506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E0692" w:rsidRPr="00D15069">
        <w:rPr>
          <w:rFonts w:ascii="Times New Roman" w:hAnsi="Times New Roman" w:cs="Times New Roman"/>
          <w:sz w:val="24"/>
          <w:szCs w:val="24"/>
        </w:rPr>
        <w:t>организаци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CE0692" w:rsidRPr="00D1506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E0692" w:rsidRPr="00D15069">
        <w:rPr>
          <w:rFonts w:ascii="Times New Roman" w:hAnsi="Times New Roman" w:cs="Times New Roman"/>
          <w:sz w:val="24"/>
          <w:szCs w:val="24"/>
        </w:rPr>
        <w:t>деятельност</w:t>
      </w:r>
      <w:r w:rsidR="00C35F60">
        <w:rPr>
          <w:rFonts w:ascii="Times New Roman" w:hAnsi="Times New Roman" w:cs="Times New Roman"/>
          <w:sz w:val="24"/>
          <w:szCs w:val="24"/>
        </w:rPr>
        <w:t>и доп</w:t>
      </w:r>
      <w:r>
        <w:rPr>
          <w:rFonts w:ascii="Times New Roman" w:hAnsi="Times New Roman" w:cs="Times New Roman"/>
          <w:sz w:val="24"/>
          <w:szCs w:val="24"/>
        </w:rPr>
        <w:t>.</w:t>
      </w:r>
      <w:r w:rsidR="00C35F60">
        <w:rPr>
          <w:rFonts w:ascii="Times New Roman" w:hAnsi="Times New Roman" w:cs="Times New Roman"/>
          <w:sz w:val="24"/>
          <w:szCs w:val="24"/>
        </w:rPr>
        <w:t>образования.</w:t>
      </w:r>
      <w:r w:rsidR="00DC4CEB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</w:t>
      </w:r>
    </w:p>
    <w:p w:rsidR="00C81887" w:rsidRPr="00C81887" w:rsidRDefault="00C81887" w:rsidP="0050461F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C81887">
        <w:rPr>
          <w:rFonts w:ascii="Times New Roman" w:hAnsi="Times New Roman"/>
          <w:sz w:val="24"/>
          <w:szCs w:val="24"/>
        </w:rPr>
        <w:t>Состояни</w:t>
      </w:r>
      <w:r>
        <w:rPr>
          <w:rFonts w:ascii="Times New Roman" w:hAnsi="Times New Roman"/>
          <w:sz w:val="24"/>
          <w:szCs w:val="24"/>
        </w:rPr>
        <w:t xml:space="preserve">е </w:t>
      </w:r>
      <w:r w:rsidRPr="00C81887">
        <w:rPr>
          <w:rFonts w:ascii="Times New Roman" w:hAnsi="Times New Roman"/>
          <w:sz w:val="24"/>
          <w:szCs w:val="24"/>
        </w:rPr>
        <w:t>материально-технической базы ДОУ соответствует педагогическим требованиям, современному уровню образования и санитарным нормам. Все базисные компоненты развивающей предметной среды детства включают оптимальные условия для полноценного физического, художественно-эстетического, познавательного, речевого и социально-коммуникативного развития детей</w:t>
      </w:r>
      <w:r>
        <w:rPr>
          <w:rFonts w:ascii="Times New Roman" w:hAnsi="Times New Roman"/>
          <w:sz w:val="24"/>
          <w:szCs w:val="24"/>
        </w:rPr>
        <w:t>.</w:t>
      </w:r>
    </w:p>
    <w:p w:rsidR="00C81887" w:rsidRPr="00C81887" w:rsidRDefault="00C81887" w:rsidP="005046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Pr="00C81887">
        <w:rPr>
          <w:rFonts w:ascii="Times New Roman" w:hAnsi="Times New Roman" w:cs="Times New Roman"/>
          <w:sz w:val="24"/>
          <w:szCs w:val="24"/>
        </w:rPr>
        <w:t>Развивающая предметно-пространственная среда (РППС) организована на принципах ФГОС ДО. РППС организуется таким образом, чтобы дать возможность наиболее эффективно развивать индивидуальность каждого ребёнка с учётом его склонностей, интересов, уровня активности.</w:t>
      </w:r>
    </w:p>
    <w:p w:rsidR="00CE0692" w:rsidRPr="00D15069" w:rsidRDefault="00C81887" w:rsidP="0050461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C4CEB">
        <w:rPr>
          <w:rFonts w:ascii="Times New Roman" w:hAnsi="Times New Roman" w:cs="Times New Roman"/>
          <w:sz w:val="24"/>
          <w:szCs w:val="24"/>
        </w:rPr>
        <w:t xml:space="preserve">  </w:t>
      </w:r>
      <w:r w:rsidR="00CE0692" w:rsidRPr="00D15069">
        <w:rPr>
          <w:rFonts w:ascii="Times New Roman" w:hAnsi="Times New Roman" w:cs="Times New Roman"/>
          <w:sz w:val="24"/>
          <w:szCs w:val="24"/>
        </w:rPr>
        <w:t>За</w:t>
      </w:r>
      <w:r w:rsidR="00CE0692" w:rsidRPr="00D1506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CE0692" w:rsidRPr="00D15069">
        <w:rPr>
          <w:rFonts w:ascii="Times New Roman" w:hAnsi="Times New Roman" w:cs="Times New Roman"/>
          <w:sz w:val="24"/>
          <w:szCs w:val="24"/>
        </w:rPr>
        <w:t>каждой</w:t>
      </w:r>
      <w:r w:rsidR="00CE0692" w:rsidRPr="00D1506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CE0692" w:rsidRPr="00D15069">
        <w:rPr>
          <w:rFonts w:ascii="Times New Roman" w:hAnsi="Times New Roman" w:cs="Times New Roman"/>
          <w:sz w:val="24"/>
          <w:szCs w:val="24"/>
        </w:rPr>
        <w:t>группой</w:t>
      </w:r>
      <w:r w:rsidR="00CE0692" w:rsidRPr="00D1506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CE0692" w:rsidRPr="00D15069">
        <w:rPr>
          <w:rFonts w:ascii="Times New Roman" w:hAnsi="Times New Roman" w:cs="Times New Roman"/>
          <w:sz w:val="24"/>
          <w:szCs w:val="24"/>
        </w:rPr>
        <w:t>закреплена</w:t>
      </w:r>
      <w:r w:rsidR="00CE0692" w:rsidRPr="00D1506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CE0692" w:rsidRPr="00D15069">
        <w:rPr>
          <w:rFonts w:ascii="Times New Roman" w:hAnsi="Times New Roman" w:cs="Times New Roman"/>
          <w:sz w:val="24"/>
          <w:szCs w:val="24"/>
        </w:rPr>
        <w:t>прогулочная</w:t>
      </w:r>
      <w:r w:rsidR="00CE0692" w:rsidRPr="00D1506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CE0692" w:rsidRPr="00D15069">
        <w:rPr>
          <w:rFonts w:ascii="Times New Roman" w:hAnsi="Times New Roman" w:cs="Times New Roman"/>
          <w:sz w:val="24"/>
          <w:szCs w:val="24"/>
        </w:rPr>
        <w:t>площадка,</w:t>
      </w:r>
      <w:r w:rsidR="00CE0692" w:rsidRPr="00D1506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CE0692" w:rsidRPr="00D15069">
        <w:rPr>
          <w:rFonts w:ascii="Times New Roman" w:hAnsi="Times New Roman" w:cs="Times New Roman"/>
          <w:sz w:val="24"/>
          <w:szCs w:val="24"/>
        </w:rPr>
        <w:t>на</w:t>
      </w:r>
      <w:r w:rsidR="00CE0692" w:rsidRPr="00D1506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DC4CEB">
        <w:rPr>
          <w:rFonts w:ascii="Times New Roman" w:hAnsi="Times New Roman" w:cs="Times New Roman"/>
          <w:sz w:val="24"/>
          <w:szCs w:val="24"/>
        </w:rPr>
        <w:t>четырех</w:t>
      </w:r>
      <w:r w:rsidR="00CE0692" w:rsidRPr="00D1506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CE0692" w:rsidRPr="00D15069">
        <w:rPr>
          <w:rFonts w:ascii="Times New Roman" w:hAnsi="Times New Roman" w:cs="Times New Roman"/>
          <w:sz w:val="24"/>
          <w:szCs w:val="24"/>
        </w:rPr>
        <w:t>имеются</w:t>
      </w:r>
      <w:r w:rsidR="00DC4CEB">
        <w:rPr>
          <w:rFonts w:ascii="Times New Roman" w:hAnsi="Times New Roman" w:cs="Times New Roman"/>
          <w:sz w:val="24"/>
          <w:szCs w:val="24"/>
        </w:rPr>
        <w:t xml:space="preserve"> </w:t>
      </w:r>
      <w:r w:rsidR="00CE0692" w:rsidRPr="00D15069">
        <w:rPr>
          <w:rFonts w:ascii="Times New Roman" w:hAnsi="Times New Roman" w:cs="Times New Roman"/>
          <w:sz w:val="24"/>
          <w:szCs w:val="24"/>
        </w:rPr>
        <w:t>крытые веранды</w:t>
      </w:r>
      <w:r w:rsidR="00DC4CEB">
        <w:rPr>
          <w:rFonts w:ascii="Times New Roman" w:hAnsi="Times New Roman" w:cs="Times New Roman"/>
          <w:sz w:val="24"/>
          <w:szCs w:val="24"/>
        </w:rPr>
        <w:t xml:space="preserve">,  </w:t>
      </w:r>
      <w:r w:rsidR="00CE0692" w:rsidRPr="00D15069">
        <w:rPr>
          <w:rFonts w:ascii="Times New Roman" w:hAnsi="Times New Roman" w:cs="Times New Roman"/>
          <w:sz w:val="24"/>
          <w:szCs w:val="24"/>
        </w:rPr>
        <w:t xml:space="preserve">пространство возле них оснащено </w:t>
      </w:r>
      <w:r w:rsidR="00DC4CEB">
        <w:rPr>
          <w:rFonts w:ascii="Times New Roman" w:hAnsi="Times New Roman" w:cs="Times New Roman"/>
          <w:sz w:val="24"/>
          <w:szCs w:val="24"/>
        </w:rPr>
        <w:t xml:space="preserve">современным </w:t>
      </w:r>
      <w:r w:rsidR="00CE0692" w:rsidRPr="00D15069">
        <w:rPr>
          <w:rFonts w:ascii="Times New Roman" w:hAnsi="Times New Roman" w:cs="Times New Roman"/>
          <w:sz w:val="24"/>
          <w:szCs w:val="24"/>
        </w:rPr>
        <w:t>игровым оборудованием и</w:t>
      </w:r>
      <w:r w:rsidR="00DC4CEB">
        <w:rPr>
          <w:rFonts w:ascii="Times New Roman" w:hAnsi="Times New Roman" w:cs="Times New Roman"/>
          <w:sz w:val="24"/>
          <w:szCs w:val="24"/>
        </w:rPr>
        <w:t xml:space="preserve"> </w:t>
      </w:r>
      <w:r w:rsidR="00CE0692" w:rsidRPr="00D15069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CE0692" w:rsidRPr="00D15069">
        <w:rPr>
          <w:rFonts w:ascii="Times New Roman" w:hAnsi="Times New Roman" w:cs="Times New Roman"/>
          <w:sz w:val="24"/>
          <w:szCs w:val="24"/>
        </w:rPr>
        <w:t>атрибутикой разного рода. Установлен</w:t>
      </w:r>
      <w:r w:rsidR="00DC4CEB">
        <w:rPr>
          <w:rFonts w:ascii="Times New Roman" w:hAnsi="Times New Roman" w:cs="Times New Roman"/>
          <w:sz w:val="24"/>
          <w:szCs w:val="24"/>
        </w:rPr>
        <w:t>ы спортивно-игровые</w:t>
      </w:r>
      <w:r w:rsidR="00CE0692" w:rsidRPr="00D15069">
        <w:rPr>
          <w:rFonts w:ascii="Times New Roman" w:hAnsi="Times New Roman" w:cs="Times New Roman"/>
          <w:sz w:val="24"/>
          <w:szCs w:val="24"/>
        </w:rPr>
        <w:t xml:space="preserve"> комплекс</w:t>
      </w:r>
      <w:r w:rsidR="00DC4CEB">
        <w:rPr>
          <w:rFonts w:ascii="Times New Roman" w:hAnsi="Times New Roman" w:cs="Times New Roman"/>
          <w:sz w:val="24"/>
          <w:szCs w:val="24"/>
        </w:rPr>
        <w:t>ы</w:t>
      </w:r>
      <w:r w:rsidR="00CE0692" w:rsidRPr="00D15069">
        <w:rPr>
          <w:rFonts w:ascii="Times New Roman" w:hAnsi="Times New Roman" w:cs="Times New Roman"/>
          <w:sz w:val="24"/>
          <w:szCs w:val="24"/>
        </w:rPr>
        <w:t xml:space="preserve"> для активных игр н</w:t>
      </w:r>
      <w:r w:rsidR="00DC4CEB">
        <w:rPr>
          <w:rFonts w:ascii="Times New Roman" w:hAnsi="Times New Roman" w:cs="Times New Roman"/>
          <w:sz w:val="24"/>
          <w:szCs w:val="24"/>
        </w:rPr>
        <w:t xml:space="preserve">а  </w:t>
      </w:r>
      <w:r w:rsidR="00CE0692" w:rsidRPr="00D15069">
        <w:rPr>
          <w:rFonts w:ascii="Times New Roman" w:hAnsi="Times New Roman" w:cs="Times New Roman"/>
          <w:sz w:val="24"/>
          <w:szCs w:val="24"/>
        </w:rPr>
        <w:t>спортивн</w:t>
      </w:r>
      <w:r w:rsidR="00DC4CEB">
        <w:rPr>
          <w:rFonts w:ascii="Times New Roman" w:hAnsi="Times New Roman" w:cs="Times New Roman"/>
          <w:sz w:val="24"/>
          <w:szCs w:val="24"/>
        </w:rPr>
        <w:t>ых</w:t>
      </w:r>
      <w:r w:rsidR="00CE0692" w:rsidRPr="00D1506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DC4CEB">
        <w:rPr>
          <w:rFonts w:ascii="Times New Roman" w:hAnsi="Times New Roman" w:cs="Times New Roman"/>
          <w:sz w:val="24"/>
          <w:szCs w:val="24"/>
        </w:rPr>
        <w:t>площадках</w:t>
      </w:r>
      <w:r w:rsidR="00CE0692" w:rsidRPr="00D15069">
        <w:rPr>
          <w:rFonts w:ascii="Times New Roman" w:hAnsi="Times New Roman" w:cs="Times New Roman"/>
          <w:sz w:val="24"/>
          <w:szCs w:val="24"/>
        </w:rPr>
        <w:t>.</w:t>
      </w:r>
      <w:r w:rsidR="00CE0692" w:rsidRPr="00D1506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CE0692" w:rsidRPr="00D15069">
        <w:rPr>
          <w:rFonts w:ascii="Times New Roman" w:hAnsi="Times New Roman" w:cs="Times New Roman"/>
          <w:sz w:val="24"/>
          <w:szCs w:val="24"/>
        </w:rPr>
        <w:t>На территории</w:t>
      </w:r>
      <w:r w:rsidR="00CE0692" w:rsidRPr="00D1506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DC4CEB">
        <w:rPr>
          <w:rFonts w:ascii="Times New Roman" w:hAnsi="Times New Roman" w:cs="Times New Roman"/>
          <w:spacing w:val="-1"/>
          <w:sz w:val="24"/>
          <w:szCs w:val="24"/>
        </w:rPr>
        <w:t xml:space="preserve">цветники, </w:t>
      </w:r>
      <w:r w:rsidR="00CE0692" w:rsidRPr="00D15069">
        <w:rPr>
          <w:rFonts w:ascii="Times New Roman" w:hAnsi="Times New Roman" w:cs="Times New Roman"/>
          <w:sz w:val="24"/>
          <w:szCs w:val="24"/>
        </w:rPr>
        <w:t>огород</w:t>
      </w:r>
      <w:r w:rsidR="00CE0692" w:rsidRPr="00D1506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E0692" w:rsidRPr="00D15069">
        <w:rPr>
          <w:rFonts w:ascii="Times New Roman" w:hAnsi="Times New Roman" w:cs="Times New Roman"/>
          <w:sz w:val="24"/>
          <w:szCs w:val="24"/>
        </w:rPr>
        <w:t>и</w:t>
      </w:r>
      <w:r w:rsidR="00CE0692" w:rsidRPr="00D1506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DC4CEB">
        <w:rPr>
          <w:rFonts w:ascii="Times New Roman" w:hAnsi="Times New Roman" w:cs="Times New Roman"/>
          <w:sz w:val="24"/>
          <w:szCs w:val="24"/>
        </w:rPr>
        <w:t>теплицы</w:t>
      </w:r>
      <w:r w:rsidR="00CE0692" w:rsidRPr="00D15069">
        <w:rPr>
          <w:rFonts w:ascii="Times New Roman" w:hAnsi="Times New Roman" w:cs="Times New Roman"/>
          <w:sz w:val="24"/>
          <w:szCs w:val="24"/>
        </w:rPr>
        <w:t>.</w:t>
      </w:r>
    </w:p>
    <w:p w:rsidR="00CE0692" w:rsidRDefault="009B0AB0" w:rsidP="0050461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За пять лет деятельности ДОУ был произведен капитальный ремонт кровли, </w:t>
      </w:r>
      <w:r w:rsidR="005B09A7">
        <w:rPr>
          <w:rFonts w:ascii="Times New Roman" w:hAnsi="Times New Roman" w:cs="Times New Roman"/>
          <w:sz w:val="24"/>
          <w:szCs w:val="24"/>
        </w:rPr>
        <w:t xml:space="preserve">100% </w:t>
      </w:r>
      <w:r>
        <w:rPr>
          <w:rFonts w:ascii="Times New Roman" w:hAnsi="Times New Roman" w:cs="Times New Roman"/>
          <w:sz w:val="24"/>
          <w:szCs w:val="24"/>
        </w:rPr>
        <w:t>замен</w:t>
      </w:r>
      <w:r w:rsidR="005B09A7">
        <w:rPr>
          <w:rFonts w:ascii="Times New Roman" w:hAnsi="Times New Roman" w:cs="Times New Roman"/>
          <w:sz w:val="24"/>
          <w:szCs w:val="24"/>
        </w:rPr>
        <w:t>ены</w:t>
      </w:r>
      <w:r>
        <w:rPr>
          <w:rFonts w:ascii="Times New Roman" w:hAnsi="Times New Roman" w:cs="Times New Roman"/>
          <w:sz w:val="24"/>
          <w:szCs w:val="24"/>
        </w:rPr>
        <w:t xml:space="preserve"> оконны</w:t>
      </w:r>
      <w:r w:rsidR="005B09A7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блок</w:t>
      </w:r>
      <w:r w:rsidR="005B09A7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, открыта пятая дополнительная группа, частично заменен забор, установлены 4 новых теневых навеса</w:t>
      </w:r>
      <w:r w:rsidR="005B09A7">
        <w:rPr>
          <w:rFonts w:ascii="Times New Roman" w:hAnsi="Times New Roman" w:cs="Times New Roman"/>
          <w:sz w:val="24"/>
          <w:szCs w:val="24"/>
        </w:rPr>
        <w:t>, оборудованы две спортивные площадки, отремонтировано подвальное помещение и прачечная.</w:t>
      </w:r>
    </w:p>
    <w:p w:rsidR="005B09A7" w:rsidRDefault="005B09A7" w:rsidP="0050461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Наряду с достижениями,  имеются и недостатки. Требуют частичного или капитального ремонта ко</w:t>
      </w:r>
      <w:r w:rsidR="00C35F60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муникации (водопровод, канализация, отопление), </w:t>
      </w:r>
      <w:r w:rsidR="00C35F60">
        <w:rPr>
          <w:rFonts w:ascii="Times New Roman" w:hAnsi="Times New Roman" w:cs="Times New Roman"/>
          <w:sz w:val="24"/>
          <w:szCs w:val="24"/>
        </w:rPr>
        <w:t>асфальтовое покрытие на территории ДОУ, косметичес</w:t>
      </w:r>
      <w:r w:rsidR="00AB7D06">
        <w:rPr>
          <w:rFonts w:ascii="Times New Roman" w:hAnsi="Times New Roman" w:cs="Times New Roman"/>
          <w:sz w:val="24"/>
          <w:szCs w:val="24"/>
        </w:rPr>
        <w:t>кий ремонт внутренних помещений, а так же необходимо приобрести теневой навес для подготовительной группы.</w:t>
      </w:r>
    </w:p>
    <w:p w:rsidR="0050461F" w:rsidRDefault="0050461F" w:rsidP="005046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0692" w:rsidRPr="00BA072C" w:rsidRDefault="0065442E" w:rsidP="00BA072C">
      <w:pPr>
        <w:widowControl w:val="0"/>
        <w:tabs>
          <w:tab w:val="left" w:pos="2925"/>
        </w:tabs>
        <w:autoSpaceDE w:val="0"/>
        <w:autoSpaceDN w:val="0"/>
        <w:spacing w:before="7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72C">
        <w:rPr>
          <w:rFonts w:ascii="Times New Roman" w:hAnsi="Times New Roman" w:cs="Times New Roman"/>
          <w:b/>
          <w:sz w:val="28"/>
          <w:szCs w:val="28"/>
        </w:rPr>
        <w:t>Приоритеты</w:t>
      </w:r>
      <w:r w:rsidRPr="00BA072C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BA072C">
        <w:rPr>
          <w:rFonts w:ascii="Times New Roman" w:hAnsi="Times New Roman" w:cs="Times New Roman"/>
          <w:b/>
          <w:sz w:val="28"/>
          <w:szCs w:val="28"/>
        </w:rPr>
        <w:t>и</w:t>
      </w:r>
      <w:r w:rsidRPr="00BA072C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BA072C">
        <w:rPr>
          <w:rFonts w:ascii="Times New Roman" w:hAnsi="Times New Roman" w:cs="Times New Roman"/>
          <w:b/>
          <w:sz w:val="28"/>
          <w:szCs w:val="28"/>
        </w:rPr>
        <w:t>цели</w:t>
      </w:r>
      <w:r w:rsidRPr="00BA072C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BA072C">
        <w:rPr>
          <w:rFonts w:ascii="Times New Roman" w:hAnsi="Times New Roman" w:cs="Times New Roman"/>
          <w:b/>
          <w:sz w:val="28"/>
          <w:szCs w:val="28"/>
        </w:rPr>
        <w:t>реализуемой</w:t>
      </w:r>
      <w:r w:rsidRPr="00BA072C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BA072C">
        <w:rPr>
          <w:rFonts w:ascii="Times New Roman" w:hAnsi="Times New Roman" w:cs="Times New Roman"/>
          <w:b/>
          <w:sz w:val="28"/>
          <w:szCs w:val="28"/>
        </w:rPr>
        <w:t xml:space="preserve">политики в сфере образования в </w:t>
      </w:r>
      <w:r w:rsidR="007F04F3" w:rsidRPr="00BA072C">
        <w:rPr>
          <w:rFonts w:ascii="Times New Roman" w:hAnsi="Times New Roman" w:cs="Times New Roman"/>
          <w:b/>
          <w:sz w:val="28"/>
          <w:szCs w:val="28"/>
        </w:rPr>
        <w:t>образовательном учреждении</w:t>
      </w:r>
    </w:p>
    <w:p w:rsidR="00CE0692" w:rsidRDefault="00BA072C" w:rsidP="0050461F">
      <w:pPr>
        <w:pStyle w:val="af5"/>
        <w:spacing w:before="200"/>
        <w:jc w:val="both"/>
        <w:rPr>
          <w:rFonts w:ascii="Times New Roman" w:hAnsi="Times New Roman"/>
          <w:kern w:val="24"/>
          <w:sz w:val="24"/>
          <w:szCs w:val="24"/>
        </w:rPr>
      </w:pPr>
      <w:r w:rsidRPr="00BA072C">
        <w:rPr>
          <w:rFonts w:ascii="Times New Roman" w:hAnsi="Times New Roman" w:cs="Times New Roman"/>
          <w:sz w:val="24"/>
          <w:szCs w:val="24"/>
        </w:rPr>
        <w:t>Основной целью Программы является</w:t>
      </w:r>
      <w:r w:rsidRPr="00BA072C">
        <w:rPr>
          <w:rFonts w:ascii="Times New Roman" w:hAnsi="Times New Roman"/>
          <w:kern w:val="24"/>
          <w:sz w:val="24"/>
          <w:szCs w:val="24"/>
        </w:rPr>
        <w:t xml:space="preserve"> </w:t>
      </w:r>
      <w:r>
        <w:rPr>
          <w:rFonts w:ascii="Times New Roman" w:hAnsi="Times New Roman"/>
          <w:kern w:val="24"/>
          <w:sz w:val="24"/>
          <w:szCs w:val="24"/>
        </w:rPr>
        <w:t>обеспечение условий</w:t>
      </w:r>
      <w:r w:rsidRPr="00F929AC">
        <w:rPr>
          <w:rFonts w:ascii="Times New Roman" w:hAnsi="Times New Roman"/>
          <w:kern w:val="24"/>
          <w:sz w:val="24"/>
          <w:szCs w:val="24"/>
        </w:rPr>
        <w:t xml:space="preserve"> для функционирования ДОУ как открытого, современного учреждения реализующего качественные образовательные услуги, максимально удовлетворяющие социальный заказ государства и родительского сообщества ДОУ.</w:t>
      </w:r>
    </w:p>
    <w:p w:rsidR="00BA072C" w:rsidRDefault="00BA072C" w:rsidP="0050461F">
      <w:pPr>
        <w:pStyle w:val="af5"/>
        <w:spacing w:before="200"/>
        <w:jc w:val="both"/>
        <w:rPr>
          <w:rFonts w:ascii="Times New Roman" w:hAnsi="Times New Roman"/>
          <w:kern w:val="24"/>
          <w:sz w:val="24"/>
          <w:szCs w:val="24"/>
        </w:rPr>
      </w:pPr>
      <w:r>
        <w:rPr>
          <w:rFonts w:ascii="Times New Roman" w:hAnsi="Times New Roman"/>
          <w:kern w:val="24"/>
          <w:sz w:val="24"/>
          <w:szCs w:val="24"/>
        </w:rPr>
        <w:t>Для достижения цели необходимо обеспечить решение следующих задач:</w:t>
      </w:r>
    </w:p>
    <w:p w:rsidR="00BA072C" w:rsidRPr="006C6D48" w:rsidRDefault="00BA072C" w:rsidP="0050461F">
      <w:pPr>
        <w:pStyle w:val="ae"/>
        <w:tabs>
          <w:tab w:val="left" w:pos="317"/>
        </w:tabs>
        <w:spacing w:line="240" w:lineRule="auto"/>
        <w:ind w:left="0"/>
        <w:jc w:val="both"/>
        <w:textAlignment w:val="baseline"/>
        <w:rPr>
          <w:rFonts w:ascii="Times New Roman" w:hAnsi="Times New Roman" w:cs="Times New Roman"/>
          <w:bCs/>
          <w:kern w:val="24"/>
          <w:sz w:val="24"/>
          <w:szCs w:val="24"/>
        </w:rPr>
      </w:pPr>
      <w:r>
        <w:rPr>
          <w:rFonts w:ascii="Times New Roman" w:hAnsi="Times New Roman" w:cs="Times New Roman"/>
          <w:bCs/>
          <w:kern w:val="24"/>
          <w:sz w:val="24"/>
          <w:szCs w:val="24"/>
        </w:rPr>
        <w:t xml:space="preserve">1. </w:t>
      </w:r>
      <w:r w:rsidRPr="006C6D48">
        <w:rPr>
          <w:rFonts w:ascii="Times New Roman" w:hAnsi="Times New Roman" w:cs="Times New Roman"/>
          <w:bCs/>
          <w:kern w:val="24"/>
          <w:sz w:val="24"/>
          <w:szCs w:val="24"/>
        </w:rPr>
        <w:t>Модернизация системы управления ДОУ;</w:t>
      </w:r>
    </w:p>
    <w:p w:rsidR="00BA072C" w:rsidRPr="006C6D48" w:rsidRDefault="00BA072C" w:rsidP="0050461F">
      <w:pPr>
        <w:pStyle w:val="ae"/>
        <w:tabs>
          <w:tab w:val="left" w:pos="317"/>
        </w:tabs>
        <w:spacing w:line="240" w:lineRule="auto"/>
        <w:ind w:left="0"/>
        <w:jc w:val="both"/>
        <w:textAlignment w:val="baseline"/>
        <w:rPr>
          <w:rFonts w:ascii="Times New Roman" w:hAnsi="Times New Roman" w:cs="Times New Roman"/>
          <w:bCs/>
          <w:kern w:val="24"/>
          <w:sz w:val="24"/>
          <w:szCs w:val="24"/>
        </w:rPr>
      </w:pPr>
      <w:r>
        <w:rPr>
          <w:rFonts w:ascii="Times New Roman" w:hAnsi="Times New Roman" w:cs="Times New Roman"/>
          <w:bCs/>
          <w:kern w:val="24"/>
          <w:sz w:val="24"/>
          <w:szCs w:val="24"/>
        </w:rPr>
        <w:t xml:space="preserve">2. </w:t>
      </w:r>
      <w:r w:rsidRPr="006C6D48">
        <w:rPr>
          <w:rFonts w:ascii="Times New Roman" w:hAnsi="Times New Roman" w:cs="Times New Roman"/>
          <w:bCs/>
          <w:kern w:val="24"/>
          <w:sz w:val="24"/>
          <w:szCs w:val="24"/>
        </w:rPr>
        <w:t>Обновление и расширение материально-технической базы ДОУ в соответствии с требованиями времени и инновационными задачами работы коллектива;</w:t>
      </w:r>
    </w:p>
    <w:p w:rsidR="00BA072C" w:rsidRPr="006C6D48" w:rsidRDefault="00BA072C" w:rsidP="0050461F">
      <w:pPr>
        <w:pStyle w:val="ae"/>
        <w:tabs>
          <w:tab w:val="left" w:pos="317"/>
        </w:tabs>
        <w:spacing w:line="240" w:lineRule="auto"/>
        <w:ind w:left="0"/>
        <w:jc w:val="both"/>
        <w:textAlignment w:val="baseline"/>
        <w:rPr>
          <w:rFonts w:ascii="Times New Roman" w:hAnsi="Times New Roman" w:cs="Times New Roman"/>
          <w:bCs/>
          <w:kern w:val="24"/>
          <w:sz w:val="24"/>
          <w:szCs w:val="24"/>
        </w:rPr>
      </w:pPr>
      <w:r>
        <w:rPr>
          <w:rFonts w:ascii="Times New Roman" w:hAnsi="Times New Roman" w:cs="Times New Roman"/>
          <w:bCs/>
          <w:kern w:val="24"/>
          <w:sz w:val="24"/>
          <w:szCs w:val="24"/>
        </w:rPr>
        <w:t xml:space="preserve">3. </w:t>
      </w:r>
      <w:r w:rsidRPr="006C6D48">
        <w:rPr>
          <w:rFonts w:ascii="Times New Roman" w:hAnsi="Times New Roman" w:cs="Times New Roman"/>
          <w:bCs/>
          <w:kern w:val="24"/>
          <w:sz w:val="24"/>
          <w:szCs w:val="24"/>
        </w:rPr>
        <w:t>Сохранение качества воспитания и образования в ДОУ;</w:t>
      </w:r>
    </w:p>
    <w:p w:rsidR="00BA072C" w:rsidRPr="006C6D48" w:rsidRDefault="00BA072C" w:rsidP="0050461F">
      <w:pPr>
        <w:pStyle w:val="ae"/>
        <w:tabs>
          <w:tab w:val="left" w:pos="317"/>
        </w:tabs>
        <w:spacing w:line="240" w:lineRule="auto"/>
        <w:ind w:left="0"/>
        <w:jc w:val="both"/>
        <w:textAlignment w:val="baseline"/>
        <w:rPr>
          <w:rFonts w:ascii="Times New Roman" w:hAnsi="Times New Roman" w:cs="Times New Roman"/>
          <w:bCs/>
          <w:kern w:val="24"/>
          <w:sz w:val="24"/>
          <w:szCs w:val="24"/>
        </w:rPr>
      </w:pPr>
      <w:r>
        <w:rPr>
          <w:rFonts w:ascii="Times New Roman" w:hAnsi="Times New Roman" w:cs="Times New Roman"/>
          <w:bCs/>
          <w:kern w:val="24"/>
          <w:sz w:val="24"/>
          <w:szCs w:val="24"/>
        </w:rPr>
        <w:t xml:space="preserve">4. </w:t>
      </w:r>
      <w:r w:rsidRPr="006C6D48">
        <w:rPr>
          <w:rFonts w:ascii="Times New Roman" w:hAnsi="Times New Roman" w:cs="Times New Roman"/>
          <w:bCs/>
          <w:kern w:val="24"/>
          <w:sz w:val="24"/>
          <w:szCs w:val="24"/>
        </w:rPr>
        <w:t>Повышение эффективности использования средств информатизации в образовательном процесс;</w:t>
      </w:r>
    </w:p>
    <w:p w:rsidR="00BA072C" w:rsidRPr="006C6D48" w:rsidRDefault="00BA072C" w:rsidP="0050461F">
      <w:pPr>
        <w:pStyle w:val="ae"/>
        <w:tabs>
          <w:tab w:val="left" w:pos="317"/>
        </w:tabs>
        <w:spacing w:line="240" w:lineRule="auto"/>
        <w:ind w:left="0"/>
        <w:jc w:val="both"/>
        <w:textAlignment w:val="baseline"/>
        <w:rPr>
          <w:rFonts w:ascii="Times New Roman" w:hAnsi="Times New Roman" w:cs="Times New Roman"/>
          <w:bCs/>
          <w:kern w:val="24"/>
          <w:sz w:val="24"/>
          <w:szCs w:val="24"/>
        </w:rPr>
      </w:pPr>
      <w:r>
        <w:rPr>
          <w:rFonts w:ascii="Times New Roman" w:hAnsi="Times New Roman" w:cs="Times New Roman"/>
          <w:bCs/>
          <w:kern w:val="24"/>
          <w:sz w:val="24"/>
          <w:szCs w:val="24"/>
        </w:rPr>
        <w:t xml:space="preserve">5. </w:t>
      </w:r>
      <w:r w:rsidRPr="006C6D48">
        <w:rPr>
          <w:rFonts w:ascii="Times New Roman" w:hAnsi="Times New Roman" w:cs="Times New Roman"/>
          <w:bCs/>
          <w:kern w:val="24"/>
          <w:sz w:val="24"/>
          <w:szCs w:val="24"/>
        </w:rPr>
        <w:t>Использование возможностей сетевого взаимодействия и интеграции в образовательном процессе;</w:t>
      </w:r>
    </w:p>
    <w:p w:rsidR="00BA072C" w:rsidRDefault="00BA072C" w:rsidP="0050461F">
      <w:pPr>
        <w:pStyle w:val="ae"/>
        <w:tabs>
          <w:tab w:val="left" w:pos="317"/>
        </w:tabs>
        <w:spacing w:line="240" w:lineRule="auto"/>
        <w:ind w:left="0"/>
        <w:jc w:val="both"/>
        <w:textAlignment w:val="baseline"/>
        <w:rPr>
          <w:rFonts w:ascii="Times New Roman" w:hAnsi="Times New Roman" w:cs="Times New Roman"/>
          <w:bCs/>
          <w:kern w:val="24"/>
          <w:sz w:val="24"/>
          <w:szCs w:val="24"/>
        </w:rPr>
      </w:pPr>
      <w:r>
        <w:rPr>
          <w:rFonts w:ascii="Times New Roman" w:hAnsi="Times New Roman" w:cs="Times New Roman"/>
          <w:bCs/>
          <w:kern w:val="24"/>
          <w:sz w:val="24"/>
          <w:szCs w:val="24"/>
        </w:rPr>
        <w:t xml:space="preserve">6. </w:t>
      </w:r>
      <w:r w:rsidRPr="006C6D48">
        <w:rPr>
          <w:rFonts w:ascii="Times New Roman" w:hAnsi="Times New Roman" w:cs="Times New Roman"/>
          <w:bCs/>
          <w:kern w:val="24"/>
          <w:sz w:val="24"/>
          <w:szCs w:val="24"/>
        </w:rPr>
        <w:t>Введение дополнительного  образования, как совокупности услуг, доступных для широких групп воспитанников;</w:t>
      </w:r>
    </w:p>
    <w:p w:rsidR="00BA072C" w:rsidRDefault="00BA072C" w:rsidP="0050461F">
      <w:pPr>
        <w:pStyle w:val="ae"/>
        <w:tabs>
          <w:tab w:val="left" w:pos="317"/>
        </w:tabs>
        <w:spacing w:line="240" w:lineRule="auto"/>
        <w:ind w:left="0"/>
        <w:jc w:val="both"/>
        <w:textAlignment w:val="baseline"/>
        <w:rPr>
          <w:rFonts w:ascii="Times New Roman" w:hAnsi="Times New Roman" w:cs="Times New Roman"/>
          <w:bCs/>
          <w:kern w:val="24"/>
          <w:sz w:val="24"/>
          <w:szCs w:val="24"/>
        </w:rPr>
      </w:pPr>
      <w:r>
        <w:rPr>
          <w:rFonts w:ascii="Times New Roman" w:hAnsi="Times New Roman" w:cs="Times New Roman"/>
          <w:bCs/>
          <w:kern w:val="24"/>
          <w:sz w:val="24"/>
          <w:szCs w:val="24"/>
        </w:rPr>
        <w:t xml:space="preserve">7. </w:t>
      </w:r>
      <w:r w:rsidRPr="006C6D48">
        <w:rPr>
          <w:rFonts w:ascii="Times New Roman" w:hAnsi="Times New Roman" w:cs="Times New Roman"/>
          <w:bCs/>
          <w:kern w:val="24"/>
          <w:sz w:val="24"/>
          <w:szCs w:val="24"/>
        </w:rPr>
        <w:t>Совершенствование содержания и форм взаимодействия детского сада и семьи с учётом индивидуальных особенностей и потребностей родителей воспитанников.</w:t>
      </w:r>
    </w:p>
    <w:p w:rsidR="00BA072C" w:rsidRPr="00DA31EC" w:rsidRDefault="00BA072C" w:rsidP="0050461F">
      <w:pPr>
        <w:pStyle w:val="af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</w:t>
      </w:r>
      <w:r w:rsidRPr="00EB31E1">
        <w:rPr>
          <w:rFonts w:ascii="Times New Roman" w:hAnsi="Times New Roman"/>
          <w:sz w:val="24"/>
          <w:szCs w:val="24"/>
        </w:rPr>
        <w:t xml:space="preserve">Обеспечение  профессионального роста педагогических работников, создание условий для участия сотрудников ДОУ в профессиональных конкурсах, предоставления им возможностей для </w:t>
      </w:r>
      <w:r w:rsidRPr="00DA31EC">
        <w:rPr>
          <w:rFonts w:ascii="Times New Roman" w:hAnsi="Times New Roman" w:cs="Times New Roman"/>
          <w:sz w:val="24"/>
          <w:szCs w:val="24"/>
        </w:rPr>
        <w:t>профессионального и карьерного роста.</w:t>
      </w:r>
    </w:p>
    <w:p w:rsidR="00DA31EC" w:rsidRPr="00DA31EC" w:rsidRDefault="00DA31EC" w:rsidP="0050461F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Pr="00DA31EC">
        <w:rPr>
          <w:rFonts w:ascii="Times New Roman" w:hAnsi="Times New Roman" w:cs="Times New Roman"/>
          <w:sz w:val="24"/>
        </w:rPr>
        <w:t>Каждая</w:t>
      </w:r>
      <w:r w:rsidRPr="00DA31EC">
        <w:rPr>
          <w:rFonts w:ascii="Times New Roman" w:hAnsi="Times New Roman" w:cs="Times New Roman"/>
          <w:spacing w:val="20"/>
          <w:sz w:val="24"/>
        </w:rPr>
        <w:t xml:space="preserve"> </w:t>
      </w:r>
      <w:r w:rsidRPr="00DA31EC">
        <w:rPr>
          <w:rFonts w:ascii="Times New Roman" w:hAnsi="Times New Roman" w:cs="Times New Roman"/>
          <w:sz w:val="24"/>
        </w:rPr>
        <w:t>из</w:t>
      </w:r>
      <w:r w:rsidRPr="00DA31EC">
        <w:rPr>
          <w:rFonts w:ascii="Times New Roman" w:hAnsi="Times New Roman" w:cs="Times New Roman"/>
          <w:spacing w:val="22"/>
          <w:sz w:val="24"/>
        </w:rPr>
        <w:t xml:space="preserve"> </w:t>
      </w:r>
      <w:r w:rsidRPr="00DA31EC">
        <w:rPr>
          <w:rFonts w:ascii="Times New Roman" w:hAnsi="Times New Roman" w:cs="Times New Roman"/>
          <w:sz w:val="24"/>
        </w:rPr>
        <w:t>задач</w:t>
      </w:r>
      <w:r w:rsidRPr="00DA31EC">
        <w:rPr>
          <w:rFonts w:ascii="Times New Roman" w:hAnsi="Times New Roman" w:cs="Times New Roman"/>
          <w:spacing w:val="21"/>
          <w:sz w:val="24"/>
        </w:rPr>
        <w:t xml:space="preserve"> </w:t>
      </w:r>
      <w:r w:rsidRPr="00DA31EC">
        <w:rPr>
          <w:rFonts w:ascii="Times New Roman" w:hAnsi="Times New Roman" w:cs="Times New Roman"/>
          <w:sz w:val="24"/>
        </w:rPr>
        <w:t>Программы</w:t>
      </w:r>
      <w:r w:rsidRPr="00DA31EC">
        <w:rPr>
          <w:rFonts w:ascii="Times New Roman" w:hAnsi="Times New Roman" w:cs="Times New Roman"/>
          <w:spacing w:val="21"/>
          <w:sz w:val="24"/>
        </w:rPr>
        <w:t xml:space="preserve"> </w:t>
      </w:r>
      <w:r w:rsidRPr="00DA31EC">
        <w:rPr>
          <w:rFonts w:ascii="Times New Roman" w:hAnsi="Times New Roman" w:cs="Times New Roman"/>
          <w:sz w:val="24"/>
        </w:rPr>
        <w:t>носит</w:t>
      </w:r>
      <w:r w:rsidRPr="00DA31EC">
        <w:rPr>
          <w:rFonts w:ascii="Times New Roman" w:hAnsi="Times New Roman" w:cs="Times New Roman"/>
          <w:spacing w:val="21"/>
          <w:sz w:val="24"/>
        </w:rPr>
        <w:t xml:space="preserve"> </w:t>
      </w:r>
      <w:r w:rsidRPr="00DA31EC">
        <w:rPr>
          <w:rFonts w:ascii="Times New Roman" w:hAnsi="Times New Roman" w:cs="Times New Roman"/>
          <w:sz w:val="24"/>
        </w:rPr>
        <w:t>комплексный</w:t>
      </w:r>
      <w:r w:rsidRPr="00DA31EC">
        <w:rPr>
          <w:rFonts w:ascii="Times New Roman" w:hAnsi="Times New Roman" w:cs="Times New Roman"/>
          <w:spacing w:val="22"/>
          <w:sz w:val="24"/>
        </w:rPr>
        <w:t xml:space="preserve"> </w:t>
      </w:r>
      <w:r w:rsidRPr="00DA31EC">
        <w:rPr>
          <w:rFonts w:ascii="Times New Roman" w:hAnsi="Times New Roman" w:cs="Times New Roman"/>
          <w:sz w:val="24"/>
        </w:rPr>
        <w:t>характер</w:t>
      </w:r>
      <w:r w:rsidRPr="00DA31EC">
        <w:rPr>
          <w:rFonts w:ascii="Times New Roman" w:hAnsi="Times New Roman" w:cs="Times New Roman"/>
          <w:spacing w:val="21"/>
          <w:sz w:val="24"/>
        </w:rPr>
        <w:t xml:space="preserve"> </w:t>
      </w:r>
      <w:r w:rsidRPr="00DA31EC">
        <w:rPr>
          <w:rFonts w:ascii="Times New Roman" w:hAnsi="Times New Roman" w:cs="Times New Roman"/>
          <w:sz w:val="24"/>
        </w:rPr>
        <w:t>и</w:t>
      </w:r>
      <w:r w:rsidRPr="00DA31EC">
        <w:rPr>
          <w:rFonts w:ascii="Times New Roman" w:hAnsi="Times New Roman" w:cs="Times New Roman"/>
          <w:spacing w:val="22"/>
          <w:sz w:val="24"/>
        </w:rPr>
        <w:t xml:space="preserve"> </w:t>
      </w:r>
      <w:r w:rsidRPr="00DA31EC">
        <w:rPr>
          <w:rFonts w:ascii="Times New Roman" w:hAnsi="Times New Roman" w:cs="Times New Roman"/>
          <w:sz w:val="24"/>
        </w:rPr>
        <w:t>направлена</w:t>
      </w:r>
      <w:r w:rsidRPr="00DA31EC">
        <w:rPr>
          <w:rFonts w:ascii="Times New Roman" w:hAnsi="Times New Roman" w:cs="Times New Roman"/>
          <w:spacing w:val="20"/>
          <w:sz w:val="24"/>
        </w:rPr>
        <w:t xml:space="preserve"> </w:t>
      </w:r>
      <w:r w:rsidRPr="00DA31EC">
        <w:rPr>
          <w:rFonts w:ascii="Times New Roman" w:hAnsi="Times New Roman" w:cs="Times New Roman"/>
          <w:sz w:val="24"/>
        </w:rPr>
        <w:t>на</w:t>
      </w:r>
      <w:r w:rsidRPr="00DA31EC">
        <w:rPr>
          <w:rFonts w:ascii="Times New Roman" w:hAnsi="Times New Roman" w:cs="Times New Roman"/>
          <w:spacing w:val="19"/>
          <w:sz w:val="24"/>
        </w:rPr>
        <w:t xml:space="preserve"> </w:t>
      </w:r>
      <w:r w:rsidRPr="00DA31EC">
        <w:rPr>
          <w:rFonts w:ascii="Times New Roman" w:hAnsi="Times New Roman" w:cs="Times New Roman"/>
          <w:sz w:val="24"/>
        </w:rPr>
        <w:t>реализацию</w:t>
      </w:r>
      <w:r w:rsidRPr="00DA31EC">
        <w:rPr>
          <w:rFonts w:ascii="Times New Roman" w:hAnsi="Times New Roman" w:cs="Times New Roman"/>
          <w:spacing w:val="-57"/>
          <w:sz w:val="24"/>
        </w:rPr>
        <w:t xml:space="preserve"> </w:t>
      </w:r>
      <w:r w:rsidRPr="00DA31EC">
        <w:rPr>
          <w:rFonts w:ascii="Times New Roman" w:hAnsi="Times New Roman" w:cs="Times New Roman"/>
          <w:sz w:val="24"/>
        </w:rPr>
        <w:t>нескольких</w:t>
      </w:r>
      <w:r w:rsidRPr="00DA31EC">
        <w:rPr>
          <w:rFonts w:ascii="Times New Roman" w:hAnsi="Times New Roman" w:cs="Times New Roman"/>
          <w:spacing w:val="-3"/>
          <w:sz w:val="24"/>
        </w:rPr>
        <w:t xml:space="preserve"> </w:t>
      </w:r>
      <w:r w:rsidRPr="00DA31EC">
        <w:rPr>
          <w:rFonts w:ascii="Times New Roman" w:hAnsi="Times New Roman" w:cs="Times New Roman"/>
          <w:sz w:val="24"/>
        </w:rPr>
        <w:t>приоритетных направлений</w:t>
      </w:r>
      <w:r w:rsidRPr="00DA31EC">
        <w:rPr>
          <w:rFonts w:ascii="Times New Roman" w:hAnsi="Times New Roman" w:cs="Times New Roman"/>
          <w:spacing w:val="-1"/>
          <w:sz w:val="24"/>
        </w:rPr>
        <w:t xml:space="preserve"> </w:t>
      </w:r>
      <w:r w:rsidRPr="00DA31EC">
        <w:rPr>
          <w:rFonts w:ascii="Times New Roman" w:hAnsi="Times New Roman" w:cs="Times New Roman"/>
          <w:sz w:val="24"/>
        </w:rPr>
        <w:t>развития</w:t>
      </w:r>
      <w:r w:rsidRPr="00DA31EC">
        <w:rPr>
          <w:rFonts w:ascii="Times New Roman" w:hAnsi="Times New Roman" w:cs="Times New Roman"/>
          <w:spacing w:val="-1"/>
          <w:sz w:val="24"/>
        </w:rPr>
        <w:t xml:space="preserve"> </w:t>
      </w:r>
      <w:r w:rsidRPr="00DA31EC">
        <w:rPr>
          <w:rFonts w:ascii="Times New Roman" w:hAnsi="Times New Roman" w:cs="Times New Roman"/>
          <w:sz w:val="24"/>
        </w:rPr>
        <w:t>образовательной</w:t>
      </w:r>
      <w:r w:rsidRPr="00DA31EC">
        <w:rPr>
          <w:rFonts w:ascii="Times New Roman" w:hAnsi="Times New Roman" w:cs="Times New Roman"/>
          <w:spacing w:val="-2"/>
          <w:sz w:val="24"/>
        </w:rPr>
        <w:t xml:space="preserve"> </w:t>
      </w:r>
      <w:r w:rsidRPr="00DA31EC">
        <w:rPr>
          <w:rFonts w:ascii="Times New Roman" w:hAnsi="Times New Roman" w:cs="Times New Roman"/>
          <w:sz w:val="24"/>
        </w:rPr>
        <w:t>системы</w:t>
      </w:r>
      <w:r w:rsidRPr="00DA31EC">
        <w:rPr>
          <w:rFonts w:ascii="Times New Roman" w:hAnsi="Times New Roman" w:cs="Times New Roman"/>
          <w:spacing w:val="-1"/>
          <w:sz w:val="24"/>
        </w:rPr>
        <w:t xml:space="preserve"> </w:t>
      </w:r>
      <w:r w:rsidRPr="00DA31EC">
        <w:rPr>
          <w:rFonts w:ascii="Times New Roman" w:hAnsi="Times New Roman" w:cs="Times New Roman"/>
          <w:sz w:val="24"/>
        </w:rPr>
        <w:t>района.</w:t>
      </w:r>
    </w:p>
    <w:p w:rsidR="00DA31EC" w:rsidRPr="00DA31EC" w:rsidRDefault="00DA31EC" w:rsidP="0050461F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Pr="00DA31EC">
        <w:rPr>
          <w:rFonts w:ascii="Times New Roman" w:hAnsi="Times New Roman" w:cs="Times New Roman"/>
          <w:sz w:val="24"/>
        </w:rPr>
        <w:t>Достижение</w:t>
      </w:r>
      <w:r w:rsidRPr="00DA31EC">
        <w:rPr>
          <w:rFonts w:ascii="Times New Roman" w:hAnsi="Times New Roman" w:cs="Times New Roman"/>
          <w:spacing w:val="13"/>
          <w:sz w:val="24"/>
        </w:rPr>
        <w:t xml:space="preserve"> </w:t>
      </w:r>
      <w:r w:rsidRPr="00DA31EC">
        <w:rPr>
          <w:rFonts w:ascii="Times New Roman" w:hAnsi="Times New Roman" w:cs="Times New Roman"/>
          <w:sz w:val="24"/>
        </w:rPr>
        <w:t>цели</w:t>
      </w:r>
      <w:r w:rsidRPr="00DA31EC">
        <w:rPr>
          <w:rFonts w:ascii="Times New Roman" w:hAnsi="Times New Roman" w:cs="Times New Roman"/>
          <w:spacing w:val="15"/>
          <w:sz w:val="24"/>
        </w:rPr>
        <w:t xml:space="preserve"> </w:t>
      </w:r>
      <w:r w:rsidRPr="00DA31EC">
        <w:rPr>
          <w:rFonts w:ascii="Times New Roman" w:hAnsi="Times New Roman" w:cs="Times New Roman"/>
          <w:sz w:val="24"/>
        </w:rPr>
        <w:t>и</w:t>
      </w:r>
      <w:r w:rsidRPr="00DA31EC">
        <w:rPr>
          <w:rFonts w:ascii="Times New Roman" w:hAnsi="Times New Roman" w:cs="Times New Roman"/>
          <w:spacing w:val="15"/>
          <w:sz w:val="24"/>
        </w:rPr>
        <w:t xml:space="preserve"> </w:t>
      </w:r>
      <w:r w:rsidRPr="00DA31EC">
        <w:rPr>
          <w:rFonts w:ascii="Times New Roman" w:hAnsi="Times New Roman" w:cs="Times New Roman"/>
          <w:sz w:val="24"/>
        </w:rPr>
        <w:t>решение</w:t>
      </w:r>
      <w:r w:rsidRPr="00DA31EC">
        <w:rPr>
          <w:rFonts w:ascii="Times New Roman" w:hAnsi="Times New Roman" w:cs="Times New Roman"/>
          <w:spacing w:val="13"/>
          <w:sz w:val="24"/>
        </w:rPr>
        <w:t xml:space="preserve"> </w:t>
      </w:r>
      <w:r w:rsidRPr="00DA31EC">
        <w:rPr>
          <w:rFonts w:ascii="Times New Roman" w:hAnsi="Times New Roman" w:cs="Times New Roman"/>
          <w:sz w:val="24"/>
        </w:rPr>
        <w:t>задач</w:t>
      </w:r>
      <w:r w:rsidRPr="00DA31EC">
        <w:rPr>
          <w:rFonts w:ascii="Times New Roman" w:hAnsi="Times New Roman" w:cs="Times New Roman"/>
          <w:spacing w:val="16"/>
          <w:sz w:val="24"/>
        </w:rPr>
        <w:t xml:space="preserve"> </w:t>
      </w:r>
      <w:r w:rsidRPr="00DA31EC">
        <w:rPr>
          <w:rFonts w:ascii="Times New Roman" w:hAnsi="Times New Roman" w:cs="Times New Roman"/>
          <w:sz w:val="24"/>
        </w:rPr>
        <w:t>Программы</w:t>
      </w:r>
      <w:r w:rsidRPr="00DA31EC">
        <w:rPr>
          <w:rFonts w:ascii="Times New Roman" w:hAnsi="Times New Roman" w:cs="Times New Roman"/>
          <w:spacing w:val="14"/>
          <w:sz w:val="24"/>
        </w:rPr>
        <w:t xml:space="preserve"> </w:t>
      </w:r>
      <w:r w:rsidRPr="00DA31EC">
        <w:rPr>
          <w:rFonts w:ascii="Times New Roman" w:hAnsi="Times New Roman" w:cs="Times New Roman"/>
          <w:sz w:val="24"/>
        </w:rPr>
        <w:t>обеспечиваются</w:t>
      </w:r>
      <w:r w:rsidRPr="00DA31EC">
        <w:rPr>
          <w:rFonts w:ascii="Times New Roman" w:hAnsi="Times New Roman" w:cs="Times New Roman"/>
          <w:spacing w:val="16"/>
          <w:sz w:val="24"/>
        </w:rPr>
        <w:t xml:space="preserve"> </w:t>
      </w:r>
      <w:r w:rsidRPr="00DA31EC">
        <w:rPr>
          <w:rFonts w:ascii="Times New Roman" w:hAnsi="Times New Roman" w:cs="Times New Roman"/>
          <w:sz w:val="24"/>
        </w:rPr>
        <w:t>за</w:t>
      </w:r>
      <w:r w:rsidRPr="00DA31EC">
        <w:rPr>
          <w:rFonts w:ascii="Times New Roman" w:hAnsi="Times New Roman" w:cs="Times New Roman"/>
          <w:spacing w:val="13"/>
          <w:sz w:val="24"/>
        </w:rPr>
        <w:t xml:space="preserve"> </w:t>
      </w:r>
      <w:r w:rsidRPr="00DA31EC">
        <w:rPr>
          <w:rFonts w:ascii="Times New Roman" w:hAnsi="Times New Roman" w:cs="Times New Roman"/>
          <w:sz w:val="24"/>
        </w:rPr>
        <w:t>счет</w:t>
      </w:r>
      <w:r w:rsidRPr="00DA31EC">
        <w:rPr>
          <w:rFonts w:ascii="Times New Roman" w:hAnsi="Times New Roman" w:cs="Times New Roman"/>
          <w:spacing w:val="15"/>
          <w:sz w:val="24"/>
        </w:rPr>
        <w:t xml:space="preserve"> </w:t>
      </w:r>
      <w:r w:rsidRPr="00DA31EC">
        <w:rPr>
          <w:rFonts w:ascii="Times New Roman" w:hAnsi="Times New Roman" w:cs="Times New Roman"/>
          <w:sz w:val="24"/>
        </w:rPr>
        <w:t>реализации</w:t>
      </w:r>
      <w:r w:rsidRPr="00DA31EC">
        <w:rPr>
          <w:rFonts w:ascii="Times New Roman" w:hAnsi="Times New Roman" w:cs="Times New Roman"/>
          <w:spacing w:val="-57"/>
          <w:sz w:val="24"/>
        </w:rPr>
        <w:t xml:space="preserve"> </w:t>
      </w:r>
      <w:r w:rsidRPr="00DA31EC">
        <w:rPr>
          <w:rFonts w:ascii="Times New Roman" w:hAnsi="Times New Roman" w:cs="Times New Roman"/>
          <w:sz w:val="24"/>
        </w:rPr>
        <w:t>программных мероприятий.</w:t>
      </w:r>
    </w:p>
    <w:p w:rsidR="00DA31EC" w:rsidRPr="00DA31EC" w:rsidRDefault="00DA31EC" w:rsidP="0050461F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Pr="00DA31EC">
        <w:rPr>
          <w:rFonts w:ascii="Times New Roman" w:hAnsi="Times New Roman" w:cs="Times New Roman"/>
          <w:sz w:val="24"/>
        </w:rPr>
        <w:t>Система</w:t>
      </w:r>
      <w:r w:rsidRPr="00DA31EC">
        <w:rPr>
          <w:rFonts w:ascii="Times New Roman" w:hAnsi="Times New Roman" w:cs="Times New Roman"/>
          <w:spacing w:val="43"/>
          <w:sz w:val="24"/>
        </w:rPr>
        <w:t xml:space="preserve"> </w:t>
      </w:r>
      <w:r w:rsidRPr="00DA31EC">
        <w:rPr>
          <w:rFonts w:ascii="Times New Roman" w:hAnsi="Times New Roman" w:cs="Times New Roman"/>
          <w:sz w:val="24"/>
        </w:rPr>
        <w:t>мероприятий</w:t>
      </w:r>
      <w:r w:rsidRPr="00DA31EC">
        <w:rPr>
          <w:rFonts w:ascii="Times New Roman" w:hAnsi="Times New Roman" w:cs="Times New Roman"/>
          <w:spacing w:val="43"/>
          <w:sz w:val="24"/>
        </w:rPr>
        <w:t xml:space="preserve"> </w:t>
      </w:r>
      <w:r w:rsidRPr="00DA31EC">
        <w:rPr>
          <w:rFonts w:ascii="Times New Roman" w:hAnsi="Times New Roman" w:cs="Times New Roman"/>
          <w:sz w:val="24"/>
        </w:rPr>
        <w:t>Программы</w:t>
      </w:r>
      <w:r w:rsidRPr="00DA31EC">
        <w:rPr>
          <w:rFonts w:ascii="Times New Roman" w:hAnsi="Times New Roman" w:cs="Times New Roman"/>
          <w:spacing w:val="43"/>
          <w:sz w:val="24"/>
        </w:rPr>
        <w:t xml:space="preserve"> </w:t>
      </w:r>
      <w:r w:rsidRPr="00DA31EC">
        <w:rPr>
          <w:rFonts w:ascii="Times New Roman" w:hAnsi="Times New Roman" w:cs="Times New Roman"/>
          <w:sz w:val="24"/>
        </w:rPr>
        <w:t>включает</w:t>
      </w:r>
      <w:r w:rsidRPr="00DA31EC">
        <w:rPr>
          <w:rFonts w:ascii="Times New Roman" w:hAnsi="Times New Roman" w:cs="Times New Roman"/>
          <w:spacing w:val="45"/>
          <w:sz w:val="24"/>
        </w:rPr>
        <w:t xml:space="preserve"> </w:t>
      </w:r>
      <w:r w:rsidRPr="00DA31EC">
        <w:rPr>
          <w:rFonts w:ascii="Times New Roman" w:hAnsi="Times New Roman" w:cs="Times New Roman"/>
          <w:sz w:val="24"/>
        </w:rPr>
        <w:t>в</w:t>
      </w:r>
      <w:r w:rsidRPr="00DA31EC">
        <w:rPr>
          <w:rFonts w:ascii="Times New Roman" w:hAnsi="Times New Roman" w:cs="Times New Roman"/>
          <w:spacing w:val="43"/>
          <w:sz w:val="24"/>
        </w:rPr>
        <w:t xml:space="preserve"> </w:t>
      </w:r>
      <w:r w:rsidRPr="00DA31EC">
        <w:rPr>
          <w:rFonts w:ascii="Times New Roman" w:hAnsi="Times New Roman" w:cs="Times New Roman"/>
          <w:sz w:val="24"/>
        </w:rPr>
        <w:t>себя</w:t>
      </w:r>
      <w:r w:rsidRPr="00DA31EC">
        <w:rPr>
          <w:rFonts w:ascii="Times New Roman" w:hAnsi="Times New Roman" w:cs="Times New Roman"/>
          <w:spacing w:val="44"/>
          <w:sz w:val="24"/>
        </w:rPr>
        <w:t xml:space="preserve"> </w:t>
      </w:r>
      <w:r w:rsidRPr="00DA31EC">
        <w:rPr>
          <w:rFonts w:ascii="Times New Roman" w:hAnsi="Times New Roman" w:cs="Times New Roman"/>
          <w:sz w:val="24"/>
        </w:rPr>
        <w:t>мероприятия</w:t>
      </w:r>
      <w:r w:rsidRPr="00DA31EC">
        <w:rPr>
          <w:rFonts w:ascii="Times New Roman" w:hAnsi="Times New Roman" w:cs="Times New Roman"/>
          <w:spacing w:val="43"/>
          <w:sz w:val="24"/>
        </w:rPr>
        <w:t xml:space="preserve"> </w:t>
      </w:r>
      <w:r w:rsidRPr="00DA31EC">
        <w:rPr>
          <w:rFonts w:ascii="Times New Roman" w:hAnsi="Times New Roman" w:cs="Times New Roman"/>
          <w:sz w:val="24"/>
        </w:rPr>
        <w:t>по</w:t>
      </w:r>
      <w:r w:rsidRPr="00DA31EC">
        <w:rPr>
          <w:rFonts w:ascii="Times New Roman" w:hAnsi="Times New Roman" w:cs="Times New Roman"/>
          <w:spacing w:val="44"/>
          <w:sz w:val="24"/>
        </w:rPr>
        <w:t xml:space="preserve"> </w:t>
      </w:r>
      <w:r w:rsidRPr="00DA31EC">
        <w:rPr>
          <w:rFonts w:ascii="Times New Roman" w:hAnsi="Times New Roman" w:cs="Times New Roman"/>
          <w:sz w:val="24"/>
        </w:rPr>
        <w:t>следующим</w:t>
      </w:r>
      <w:r w:rsidR="002C6A99">
        <w:rPr>
          <w:rFonts w:ascii="Times New Roman" w:hAnsi="Times New Roman" w:cs="Times New Roman"/>
          <w:sz w:val="24"/>
        </w:rPr>
        <w:t xml:space="preserve"> </w:t>
      </w:r>
      <w:r w:rsidRPr="00DA31EC">
        <w:rPr>
          <w:rFonts w:ascii="Times New Roman" w:hAnsi="Times New Roman" w:cs="Times New Roman"/>
          <w:spacing w:val="-57"/>
          <w:sz w:val="24"/>
        </w:rPr>
        <w:t xml:space="preserve"> </w:t>
      </w:r>
      <w:r w:rsidRPr="00DA31EC">
        <w:rPr>
          <w:rFonts w:ascii="Times New Roman" w:hAnsi="Times New Roman" w:cs="Times New Roman"/>
          <w:sz w:val="24"/>
        </w:rPr>
        <w:t>направлениям:</w:t>
      </w:r>
    </w:p>
    <w:p w:rsidR="00AD6246" w:rsidRPr="00BA6680" w:rsidRDefault="00AD6246" w:rsidP="0050461F">
      <w:pPr>
        <w:numPr>
          <w:ilvl w:val="0"/>
          <w:numId w:val="19"/>
        </w:numPr>
        <w:shd w:val="clear" w:color="auto" w:fill="FFFFFF"/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BA6680">
        <w:rPr>
          <w:rFonts w:ascii="Times New Roman" w:eastAsia="Times New Roman" w:hAnsi="Times New Roman" w:cs="Times New Roman"/>
          <w:color w:val="202020"/>
          <w:sz w:val="24"/>
          <w:szCs w:val="24"/>
        </w:rPr>
        <w:t>«Поддержка семей, имеющих детей»;</w:t>
      </w:r>
    </w:p>
    <w:p w:rsidR="00AD6246" w:rsidRPr="00BA6680" w:rsidRDefault="00AD6246" w:rsidP="0050461F">
      <w:pPr>
        <w:numPr>
          <w:ilvl w:val="0"/>
          <w:numId w:val="19"/>
        </w:numPr>
        <w:shd w:val="clear" w:color="auto" w:fill="FFFFFF"/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BA6680">
        <w:rPr>
          <w:rFonts w:ascii="Times New Roman" w:eastAsia="Times New Roman" w:hAnsi="Times New Roman" w:cs="Times New Roman"/>
          <w:color w:val="202020"/>
          <w:sz w:val="24"/>
          <w:szCs w:val="24"/>
        </w:rPr>
        <w:t>«Цифровая образовательная среда»;</w:t>
      </w:r>
    </w:p>
    <w:p w:rsidR="00AD6246" w:rsidRPr="00BA6680" w:rsidRDefault="001A0098" w:rsidP="0050461F">
      <w:pPr>
        <w:numPr>
          <w:ilvl w:val="0"/>
          <w:numId w:val="19"/>
        </w:numPr>
        <w:shd w:val="clear" w:color="auto" w:fill="FFFFFF"/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BA6680">
        <w:rPr>
          <w:rFonts w:ascii="Times New Roman" w:eastAsia="Times New Roman" w:hAnsi="Times New Roman" w:cs="Times New Roman"/>
          <w:color w:val="202020"/>
          <w:sz w:val="24"/>
          <w:szCs w:val="24"/>
        </w:rPr>
        <w:t>«Современный детский сад</w:t>
      </w:r>
      <w:r w:rsidR="00AD6246" w:rsidRPr="00BA6680">
        <w:rPr>
          <w:rFonts w:ascii="Times New Roman" w:eastAsia="Times New Roman" w:hAnsi="Times New Roman" w:cs="Times New Roman"/>
          <w:color w:val="202020"/>
          <w:sz w:val="24"/>
          <w:szCs w:val="24"/>
        </w:rPr>
        <w:t>»;</w:t>
      </w:r>
    </w:p>
    <w:p w:rsidR="00AD6246" w:rsidRPr="00BA6680" w:rsidRDefault="00AD6246" w:rsidP="0050461F">
      <w:pPr>
        <w:numPr>
          <w:ilvl w:val="0"/>
          <w:numId w:val="19"/>
        </w:numPr>
        <w:shd w:val="clear" w:color="auto" w:fill="FFFFFF"/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BA6680">
        <w:rPr>
          <w:rFonts w:ascii="Times New Roman" w:eastAsia="Times New Roman" w:hAnsi="Times New Roman" w:cs="Times New Roman"/>
          <w:color w:val="202020"/>
          <w:sz w:val="24"/>
          <w:szCs w:val="24"/>
        </w:rPr>
        <w:t>«Успех каждого ребёнка»;</w:t>
      </w:r>
    </w:p>
    <w:p w:rsidR="00AD6246" w:rsidRPr="00BA6680" w:rsidRDefault="00DB7C02" w:rsidP="00AD6246">
      <w:pPr>
        <w:numPr>
          <w:ilvl w:val="0"/>
          <w:numId w:val="19"/>
        </w:numPr>
        <w:shd w:val="clear" w:color="auto" w:fill="FFFFFF"/>
        <w:spacing w:line="240" w:lineRule="auto"/>
        <w:ind w:left="0" w:firstLine="0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BA6680">
        <w:rPr>
          <w:rFonts w:ascii="Times New Roman" w:eastAsia="Times New Roman" w:hAnsi="Times New Roman" w:cs="Times New Roman"/>
          <w:color w:val="202020"/>
          <w:sz w:val="24"/>
          <w:szCs w:val="24"/>
        </w:rPr>
        <w:lastRenderedPageBreak/>
        <w:t>«Воспитатель</w:t>
      </w:r>
      <w:r w:rsidR="00AD6246" w:rsidRPr="00BA6680"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 будущего»;</w:t>
      </w:r>
    </w:p>
    <w:p w:rsidR="00AD6246" w:rsidRPr="00BA6680" w:rsidRDefault="00AD6246" w:rsidP="00AD6246">
      <w:pPr>
        <w:numPr>
          <w:ilvl w:val="0"/>
          <w:numId w:val="19"/>
        </w:numPr>
        <w:shd w:val="clear" w:color="auto" w:fill="FFFFFF"/>
        <w:spacing w:line="240" w:lineRule="auto"/>
        <w:ind w:left="0" w:firstLine="0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BA6680">
        <w:rPr>
          <w:rFonts w:ascii="Times New Roman" w:eastAsia="Times New Roman" w:hAnsi="Times New Roman" w:cs="Times New Roman"/>
          <w:color w:val="202020"/>
          <w:sz w:val="24"/>
          <w:szCs w:val="24"/>
        </w:rPr>
        <w:t>«Молодые профессионалы»;</w:t>
      </w:r>
    </w:p>
    <w:p w:rsidR="001E6D62" w:rsidRDefault="001E6D62" w:rsidP="00664A00">
      <w:pPr>
        <w:tabs>
          <w:tab w:val="left" w:pos="552"/>
        </w:tabs>
        <w:overflowPunct w:val="0"/>
        <w:autoSpaceDE w:val="0"/>
        <w:autoSpaceDN w:val="0"/>
        <w:adjustRightInd w:val="0"/>
        <w:spacing w:line="240" w:lineRule="auto"/>
        <w:ind w:right="12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664A00" w:rsidRDefault="00664A00" w:rsidP="0050461F">
      <w:pPr>
        <w:tabs>
          <w:tab w:val="left" w:pos="552"/>
        </w:tabs>
        <w:overflowPunct w:val="0"/>
        <w:autoSpaceDE w:val="0"/>
        <w:autoSpaceDN w:val="0"/>
        <w:adjustRightInd w:val="0"/>
        <w:spacing w:line="240" w:lineRule="auto"/>
        <w:ind w:right="12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64A00">
        <w:rPr>
          <w:rFonts w:ascii="Times New Roman" w:hAnsi="Times New Roman" w:cs="Times New Roman"/>
          <w:sz w:val="24"/>
          <w:szCs w:val="24"/>
        </w:rPr>
        <w:t>В результате реализации программы предполагается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664A00">
        <w:rPr>
          <w:rFonts w:ascii="Times New Roman" w:hAnsi="Times New Roman"/>
          <w:sz w:val="24"/>
          <w:szCs w:val="24"/>
        </w:rPr>
        <w:t xml:space="preserve"> </w:t>
      </w:r>
    </w:p>
    <w:p w:rsidR="00664A00" w:rsidRPr="008F3D84" w:rsidRDefault="00664A00" w:rsidP="0050461F">
      <w:pPr>
        <w:tabs>
          <w:tab w:val="left" w:pos="552"/>
        </w:tabs>
        <w:overflowPunct w:val="0"/>
        <w:autoSpaceDE w:val="0"/>
        <w:autoSpaceDN w:val="0"/>
        <w:adjustRightInd w:val="0"/>
        <w:spacing w:line="240" w:lineRule="auto"/>
        <w:ind w:right="127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Pr="008F3D84">
        <w:rPr>
          <w:rFonts w:ascii="Times New Roman" w:hAnsi="Times New Roman"/>
          <w:sz w:val="24"/>
          <w:szCs w:val="24"/>
        </w:rPr>
        <w:t>.Обеспечение доступности качественного образования в соответств</w:t>
      </w:r>
      <w:r>
        <w:rPr>
          <w:rFonts w:ascii="Times New Roman" w:hAnsi="Times New Roman"/>
          <w:sz w:val="24"/>
          <w:szCs w:val="24"/>
        </w:rPr>
        <w:t>ии ФГОС дошкольного образования – 100%</w:t>
      </w:r>
    </w:p>
    <w:p w:rsidR="00664A00" w:rsidRPr="008F3D84" w:rsidRDefault="00664A00" w:rsidP="0050461F">
      <w:pPr>
        <w:tabs>
          <w:tab w:val="left" w:pos="268"/>
          <w:tab w:val="left" w:pos="552"/>
        </w:tabs>
        <w:overflowPunct w:val="0"/>
        <w:autoSpaceDE w:val="0"/>
        <w:autoSpaceDN w:val="0"/>
        <w:adjustRightInd w:val="0"/>
        <w:spacing w:line="20" w:lineRule="atLeast"/>
        <w:ind w:right="127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8F3D84">
        <w:rPr>
          <w:rFonts w:ascii="Times New Roman" w:hAnsi="Times New Roman"/>
          <w:sz w:val="24"/>
          <w:szCs w:val="24"/>
        </w:rPr>
        <w:t>.Успешное освоение выпускниками дошкольного учреждения основной образовательной программы, достижение оптимального качества образования, повышение высоког</w:t>
      </w:r>
      <w:r>
        <w:rPr>
          <w:rFonts w:ascii="Times New Roman" w:hAnsi="Times New Roman"/>
          <w:sz w:val="24"/>
          <w:szCs w:val="24"/>
        </w:rPr>
        <w:t>о уровня готовности к обучению к школе – 100%</w:t>
      </w:r>
    </w:p>
    <w:p w:rsidR="00664A00" w:rsidRPr="008F3D84" w:rsidRDefault="00664A00" w:rsidP="0050461F">
      <w:pPr>
        <w:tabs>
          <w:tab w:val="left" w:pos="268"/>
          <w:tab w:val="left" w:pos="552"/>
        </w:tabs>
        <w:overflowPunct w:val="0"/>
        <w:autoSpaceDE w:val="0"/>
        <w:autoSpaceDN w:val="0"/>
        <w:adjustRightInd w:val="0"/>
        <w:spacing w:line="20" w:lineRule="atLeast"/>
        <w:ind w:right="127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3</w:t>
      </w:r>
      <w:r w:rsidRPr="008F3D84"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 w:rsidRPr="008F3D84">
        <w:rPr>
          <w:rFonts w:ascii="Times New Roman" w:hAnsi="Times New Roman"/>
          <w:sz w:val="24"/>
          <w:szCs w:val="24"/>
        </w:rPr>
        <w:t>Повышение вариативности, качества и доступности дополни</w:t>
      </w:r>
      <w:r>
        <w:rPr>
          <w:rFonts w:ascii="Times New Roman" w:hAnsi="Times New Roman"/>
          <w:sz w:val="24"/>
          <w:szCs w:val="24"/>
        </w:rPr>
        <w:t>тельного образования</w:t>
      </w:r>
      <w:r w:rsidRPr="008F3D8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AE3434">
        <w:rPr>
          <w:rFonts w:ascii="Times New Roman" w:hAnsi="Times New Roman"/>
          <w:sz w:val="24"/>
          <w:szCs w:val="24"/>
          <w:shd w:val="clear" w:color="auto" w:fill="FFFFFF"/>
        </w:rPr>
        <w:t>Увеличение доли детей</w:t>
      </w:r>
      <w:r w:rsidR="00AE3434" w:rsidRPr="00AE343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AE3434">
        <w:rPr>
          <w:rFonts w:ascii="Times New Roman" w:hAnsi="Times New Roman"/>
          <w:sz w:val="24"/>
          <w:szCs w:val="24"/>
          <w:shd w:val="clear" w:color="auto" w:fill="FFFFFF"/>
        </w:rPr>
        <w:t>(старшего дошкольного возраста)</w:t>
      </w:r>
      <w:r w:rsidR="00AE3434" w:rsidRPr="008F3D84"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 w:rsidRPr="008F3D84">
        <w:rPr>
          <w:rFonts w:ascii="Times New Roman" w:hAnsi="Times New Roman"/>
          <w:sz w:val="24"/>
          <w:szCs w:val="24"/>
          <w:shd w:val="clear" w:color="auto" w:fill="FFFFFF"/>
        </w:rPr>
        <w:t xml:space="preserve"> охваченных услугами дополнительного образования</w:t>
      </w:r>
      <w:r w:rsidR="00AE3434">
        <w:rPr>
          <w:rFonts w:ascii="Times New Roman" w:hAnsi="Times New Roman"/>
          <w:sz w:val="24"/>
          <w:szCs w:val="24"/>
          <w:shd w:val="clear" w:color="auto" w:fill="FFFFFF"/>
        </w:rPr>
        <w:t xml:space="preserve"> – 10</w:t>
      </w:r>
      <w:r>
        <w:rPr>
          <w:rFonts w:ascii="Times New Roman" w:hAnsi="Times New Roman"/>
          <w:sz w:val="24"/>
          <w:szCs w:val="24"/>
          <w:shd w:val="clear" w:color="auto" w:fill="FFFFFF"/>
        </w:rPr>
        <w:t>0%</w:t>
      </w:r>
    </w:p>
    <w:p w:rsidR="00664A00" w:rsidRPr="008F3D84" w:rsidRDefault="00664A00" w:rsidP="0050461F">
      <w:pPr>
        <w:tabs>
          <w:tab w:val="left" w:pos="268"/>
          <w:tab w:val="left" w:pos="552"/>
        </w:tabs>
        <w:overflowPunct w:val="0"/>
        <w:autoSpaceDE w:val="0"/>
        <w:autoSpaceDN w:val="0"/>
        <w:adjustRightInd w:val="0"/>
        <w:spacing w:line="20" w:lineRule="atLeast"/>
        <w:ind w:right="127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8F3D84">
        <w:rPr>
          <w:rFonts w:ascii="Times New Roman" w:hAnsi="Times New Roman"/>
          <w:sz w:val="24"/>
          <w:szCs w:val="24"/>
        </w:rPr>
        <w:t>. Обновлен</w:t>
      </w:r>
      <w:r>
        <w:rPr>
          <w:rFonts w:ascii="Times New Roman" w:hAnsi="Times New Roman"/>
          <w:sz w:val="24"/>
          <w:szCs w:val="24"/>
        </w:rPr>
        <w:t>ие материально-технической базы – 80%</w:t>
      </w:r>
    </w:p>
    <w:p w:rsidR="00664A00" w:rsidRPr="008F3D84" w:rsidRDefault="00664A00" w:rsidP="0050461F">
      <w:pPr>
        <w:tabs>
          <w:tab w:val="left" w:pos="268"/>
          <w:tab w:val="left" w:pos="552"/>
        </w:tabs>
        <w:overflowPunct w:val="0"/>
        <w:autoSpaceDE w:val="0"/>
        <w:autoSpaceDN w:val="0"/>
        <w:adjustRightInd w:val="0"/>
        <w:spacing w:line="20" w:lineRule="atLeast"/>
        <w:ind w:right="127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8F3D84">
        <w:rPr>
          <w:rFonts w:ascii="Times New Roman" w:hAnsi="Times New Roman"/>
          <w:sz w:val="24"/>
          <w:szCs w:val="24"/>
        </w:rPr>
        <w:t>. Развитая современная образовательная среда, обеспечивающая качество, доступность, комплексную безопасность и комфортные условия образовательного процесса, в том числе для детей инвалидов и детей 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3D84">
        <w:rPr>
          <w:rFonts w:ascii="Times New Roman" w:hAnsi="Times New Roman"/>
          <w:sz w:val="24"/>
          <w:szCs w:val="24"/>
        </w:rPr>
        <w:t>ОВЗ в соответств</w:t>
      </w:r>
      <w:r>
        <w:rPr>
          <w:rFonts w:ascii="Times New Roman" w:hAnsi="Times New Roman"/>
          <w:sz w:val="24"/>
          <w:szCs w:val="24"/>
        </w:rPr>
        <w:t>ие ФГОС дошкольного образования – 40%</w:t>
      </w:r>
    </w:p>
    <w:p w:rsidR="00664A00" w:rsidRPr="008F3D84" w:rsidRDefault="00664A00" w:rsidP="0050461F">
      <w:pPr>
        <w:tabs>
          <w:tab w:val="left" w:pos="268"/>
          <w:tab w:val="left" w:pos="552"/>
        </w:tabs>
        <w:overflowPunct w:val="0"/>
        <w:autoSpaceDE w:val="0"/>
        <w:autoSpaceDN w:val="0"/>
        <w:adjustRightInd w:val="0"/>
        <w:spacing w:line="20" w:lineRule="atLeast"/>
        <w:ind w:right="127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8F3D84">
        <w:rPr>
          <w:rFonts w:ascii="Times New Roman" w:hAnsi="Times New Roman"/>
          <w:sz w:val="24"/>
          <w:szCs w:val="24"/>
        </w:rPr>
        <w:t>. Повышение профессиональной компетентности педагогов, их деятельности в инновационном режиме, овладение современными педагогическими технологиями всеми педагогами для обеспечения кадрового потенциала в процессе внедрения Профе</w:t>
      </w:r>
      <w:r>
        <w:rPr>
          <w:rFonts w:ascii="Times New Roman" w:hAnsi="Times New Roman"/>
          <w:sz w:val="24"/>
          <w:szCs w:val="24"/>
        </w:rPr>
        <w:t>ссионального стандарта педагога – 100%</w:t>
      </w:r>
    </w:p>
    <w:p w:rsidR="00664A00" w:rsidRPr="008F3D84" w:rsidRDefault="00664A00" w:rsidP="0050461F">
      <w:pPr>
        <w:tabs>
          <w:tab w:val="left" w:pos="268"/>
          <w:tab w:val="left" w:pos="552"/>
        </w:tabs>
        <w:overflowPunct w:val="0"/>
        <w:autoSpaceDE w:val="0"/>
        <w:autoSpaceDN w:val="0"/>
        <w:adjustRightInd w:val="0"/>
        <w:spacing w:line="20" w:lineRule="atLeast"/>
        <w:ind w:right="127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8F3D84">
        <w:rPr>
          <w:rFonts w:ascii="Times New Roman" w:hAnsi="Times New Roman"/>
          <w:sz w:val="24"/>
          <w:szCs w:val="24"/>
        </w:rPr>
        <w:t>. Увеличение доли педагогических работников, име</w:t>
      </w:r>
      <w:r>
        <w:rPr>
          <w:rFonts w:ascii="Times New Roman" w:hAnsi="Times New Roman"/>
          <w:sz w:val="24"/>
          <w:szCs w:val="24"/>
        </w:rPr>
        <w:t>ющих квалификационную категорию – 30%</w:t>
      </w:r>
    </w:p>
    <w:p w:rsidR="00664A00" w:rsidRPr="008F3D84" w:rsidRDefault="00664A00" w:rsidP="0050461F">
      <w:pPr>
        <w:tabs>
          <w:tab w:val="left" w:pos="268"/>
          <w:tab w:val="left" w:pos="552"/>
        </w:tabs>
        <w:overflowPunct w:val="0"/>
        <w:autoSpaceDE w:val="0"/>
        <w:autoSpaceDN w:val="0"/>
        <w:adjustRightInd w:val="0"/>
        <w:spacing w:line="20" w:lineRule="atLeast"/>
        <w:ind w:right="127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8F3D84">
        <w:rPr>
          <w:rFonts w:ascii="Times New Roman" w:hAnsi="Times New Roman"/>
          <w:sz w:val="24"/>
          <w:szCs w:val="24"/>
        </w:rPr>
        <w:t>. Доведение среднемесячной заработной п</w:t>
      </w:r>
      <w:r>
        <w:rPr>
          <w:rFonts w:ascii="Times New Roman" w:hAnsi="Times New Roman"/>
          <w:sz w:val="24"/>
          <w:szCs w:val="24"/>
        </w:rPr>
        <w:t xml:space="preserve">латы педагогических работников </w:t>
      </w:r>
      <w:r w:rsidRPr="008F3D84">
        <w:rPr>
          <w:rFonts w:ascii="Times New Roman" w:hAnsi="Times New Roman"/>
          <w:sz w:val="24"/>
          <w:szCs w:val="24"/>
        </w:rPr>
        <w:t xml:space="preserve">ДОУ к среднемесячной заработной плате организаций общего образования </w:t>
      </w:r>
      <w:r>
        <w:rPr>
          <w:rFonts w:ascii="Times New Roman" w:hAnsi="Times New Roman"/>
          <w:sz w:val="24"/>
          <w:szCs w:val="24"/>
        </w:rPr>
        <w:t>в субъекте Российской Федерации – 100%</w:t>
      </w:r>
    </w:p>
    <w:p w:rsidR="00664A00" w:rsidRPr="008F3D84" w:rsidRDefault="00664A00" w:rsidP="0050461F">
      <w:pPr>
        <w:tabs>
          <w:tab w:val="left" w:pos="268"/>
          <w:tab w:val="left" w:pos="552"/>
        </w:tabs>
        <w:overflowPunct w:val="0"/>
        <w:autoSpaceDE w:val="0"/>
        <w:autoSpaceDN w:val="0"/>
        <w:adjustRightInd w:val="0"/>
        <w:spacing w:line="20" w:lineRule="atLeast"/>
        <w:ind w:right="127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Pr="008F3D84">
        <w:rPr>
          <w:rFonts w:ascii="Times New Roman" w:hAnsi="Times New Roman"/>
          <w:sz w:val="24"/>
          <w:szCs w:val="24"/>
        </w:rPr>
        <w:t xml:space="preserve">. </w:t>
      </w:r>
      <w:r w:rsidRPr="00A053D8">
        <w:rPr>
          <w:rFonts w:ascii="Times New Roman" w:hAnsi="Times New Roman" w:cs="Times New Roman"/>
          <w:sz w:val="24"/>
          <w:szCs w:val="24"/>
        </w:rPr>
        <w:t>Осуществление конструктивного взаимодействия с родителями воспитанников для повышения их психолого-педагогической культуры, компетентности и участия в жизни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53D8">
        <w:rPr>
          <w:rFonts w:ascii="Times New Roman" w:hAnsi="Times New Roman" w:cs="Times New Roman"/>
          <w:sz w:val="24"/>
          <w:szCs w:val="24"/>
        </w:rPr>
        <w:t>ДОУ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F3D84">
        <w:rPr>
          <w:rFonts w:ascii="Times New Roman" w:hAnsi="Times New Roman"/>
          <w:sz w:val="24"/>
          <w:szCs w:val="24"/>
        </w:rPr>
        <w:t>Поддержка семей и повышение компетенции родителей в вопросах развития и образования, охраны и укрепления здоровья детей, в том числе,</w:t>
      </w:r>
      <w:r>
        <w:rPr>
          <w:rFonts w:ascii="Times New Roman" w:hAnsi="Times New Roman"/>
          <w:sz w:val="24"/>
          <w:szCs w:val="24"/>
        </w:rPr>
        <w:t xml:space="preserve"> в рамках семейного воспитания – 100%</w:t>
      </w:r>
    </w:p>
    <w:p w:rsidR="00664A00" w:rsidRPr="008F3D84" w:rsidRDefault="00664A00" w:rsidP="0050461F">
      <w:pPr>
        <w:tabs>
          <w:tab w:val="left" w:pos="268"/>
          <w:tab w:val="left" w:pos="552"/>
        </w:tabs>
        <w:overflowPunct w:val="0"/>
        <w:autoSpaceDE w:val="0"/>
        <w:autoSpaceDN w:val="0"/>
        <w:adjustRightInd w:val="0"/>
        <w:spacing w:line="20" w:lineRule="atLeast"/>
        <w:ind w:right="127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Pr="008F3D84">
        <w:rPr>
          <w:rFonts w:ascii="Times New Roman" w:hAnsi="Times New Roman"/>
          <w:sz w:val="24"/>
          <w:szCs w:val="24"/>
        </w:rPr>
        <w:t>. О</w:t>
      </w:r>
      <w:r>
        <w:rPr>
          <w:rFonts w:ascii="Times New Roman" w:hAnsi="Times New Roman"/>
          <w:sz w:val="24"/>
          <w:szCs w:val="24"/>
        </w:rPr>
        <w:t>хват детей конкурсным движением - 50%</w:t>
      </w:r>
    </w:p>
    <w:p w:rsidR="00664A00" w:rsidRDefault="00664A00" w:rsidP="0050461F">
      <w:pPr>
        <w:tabs>
          <w:tab w:val="left" w:pos="268"/>
          <w:tab w:val="left" w:pos="552"/>
        </w:tabs>
        <w:overflowPunct w:val="0"/>
        <w:autoSpaceDE w:val="0"/>
        <w:autoSpaceDN w:val="0"/>
        <w:adjustRightInd w:val="0"/>
        <w:spacing w:line="20" w:lineRule="atLeast"/>
        <w:ind w:right="127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Pr="008F3D84">
        <w:rPr>
          <w:rFonts w:ascii="Times New Roman" w:hAnsi="Times New Roman"/>
          <w:sz w:val="24"/>
          <w:szCs w:val="24"/>
        </w:rPr>
        <w:t>. Участие педагогов в конкурсах про</w:t>
      </w:r>
      <w:r>
        <w:rPr>
          <w:rFonts w:ascii="Times New Roman" w:hAnsi="Times New Roman"/>
          <w:sz w:val="24"/>
          <w:szCs w:val="24"/>
        </w:rPr>
        <w:t>фессионального мастерства – 20%.</w:t>
      </w:r>
    </w:p>
    <w:p w:rsidR="00CE0692" w:rsidRDefault="00664A00" w:rsidP="0050461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12. Расширение взаимодействия дошкольного учреждения с другими </w:t>
      </w:r>
      <w:r w:rsidRPr="008F3D84">
        <w:rPr>
          <w:rFonts w:ascii="Times New Roman" w:hAnsi="Times New Roman"/>
          <w:sz w:val="24"/>
          <w:szCs w:val="24"/>
        </w:rPr>
        <w:t>организациями с целью</w:t>
      </w:r>
      <w:r>
        <w:rPr>
          <w:rFonts w:ascii="Times New Roman" w:hAnsi="Times New Roman"/>
          <w:sz w:val="24"/>
          <w:szCs w:val="24"/>
        </w:rPr>
        <w:t xml:space="preserve"> повышения качества образования – </w:t>
      </w:r>
      <w:r w:rsidR="004D7DD9">
        <w:rPr>
          <w:rFonts w:ascii="Times New Roman" w:hAnsi="Times New Roman"/>
          <w:sz w:val="24"/>
          <w:szCs w:val="24"/>
        </w:rPr>
        <w:t>7</w:t>
      </w:r>
    </w:p>
    <w:p w:rsidR="00664A00" w:rsidRPr="00664A00" w:rsidRDefault="00664A00" w:rsidP="00664A00">
      <w:pPr>
        <w:rPr>
          <w:rFonts w:ascii="Times New Roman" w:hAnsi="Times New Roman" w:cs="Times New Roman"/>
          <w:sz w:val="24"/>
          <w:szCs w:val="24"/>
        </w:rPr>
      </w:pPr>
    </w:p>
    <w:p w:rsidR="009C0AE3" w:rsidRPr="001F753B" w:rsidRDefault="009C0AE3" w:rsidP="002C6A99">
      <w:pPr>
        <w:tabs>
          <w:tab w:val="left" w:pos="4395"/>
          <w:tab w:val="left" w:pos="4536"/>
        </w:tabs>
        <w:ind w:right="-87"/>
        <w:jc w:val="center"/>
        <w:rPr>
          <w:rFonts w:ascii="Times New Roman" w:hAnsi="Times New Roman"/>
          <w:b/>
          <w:sz w:val="28"/>
          <w:szCs w:val="28"/>
        </w:rPr>
      </w:pPr>
      <w:r w:rsidRPr="001F753B">
        <w:rPr>
          <w:rFonts w:ascii="Times New Roman" w:eastAsia="Times New Roman" w:hAnsi="Times New Roman" w:cs="Times New Roman"/>
          <w:b/>
          <w:sz w:val="28"/>
          <w:szCs w:val="28"/>
        </w:rPr>
        <w:t>Перечень основных мероприятий программы</w:t>
      </w:r>
      <w:r w:rsidR="00664A00">
        <w:rPr>
          <w:rFonts w:ascii="Times New Roman" w:eastAsia="Times New Roman" w:hAnsi="Times New Roman" w:cs="Times New Roman"/>
          <w:b/>
          <w:sz w:val="28"/>
          <w:szCs w:val="28"/>
        </w:rPr>
        <w:t xml:space="preserve"> развития</w:t>
      </w:r>
    </w:p>
    <w:p w:rsidR="009C0AE3" w:rsidRPr="001F753B" w:rsidRDefault="009C0AE3" w:rsidP="001F753B">
      <w:pPr>
        <w:autoSpaceDE w:val="0"/>
        <w:autoSpaceDN w:val="0"/>
        <w:adjustRightInd w:val="0"/>
        <w:spacing w:line="240" w:lineRule="auto"/>
        <w:ind w:left="2760"/>
        <w:rPr>
          <w:rFonts w:ascii="Times New Roman" w:hAnsi="Times New Roman"/>
          <w:bCs/>
          <w:iCs/>
          <w:color w:val="000000"/>
          <w:sz w:val="28"/>
          <w:szCs w:val="28"/>
        </w:rPr>
      </w:pPr>
    </w:p>
    <w:tbl>
      <w:tblPr>
        <w:tblW w:w="10348" w:type="dxa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607"/>
        <w:gridCol w:w="3060"/>
        <w:gridCol w:w="19"/>
        <w:gridCol w:w="1701"/>
        <w:gridCol w:w="1276"/>
        <w:gridCol w:w="1417"/>
        <w:gridCol w:w="2268"/>
      </w:tblGrid>
      <w:tr w:rsidR="009C0AE3" w:rsidRPr="00521290" w:rsidTr="001E6D62">
        <w:trPr>
          <w:trHeight w:val="160"/>
        </w:trPr>
        <w:tc>
          <w:tcPr>
            <w:tcW w:w="607" w:type="dxa"/>
            <w:vMerge w:val="restart"/>
          </w:tcPr>
          <w:p w:rsidR="009C0AE3" w:rsidRPr="00521290" w:rsidRDefault="009C0AE3" w:rsidP="0017784A">
            <w:pPr>
              <w:pStyle w:val="ConsPlusNonforma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21290">
              <w:rPr>
                <w:rFonts w:ascii="Times New Roman" w:hAnsi="Times New Roman" w:cs="Times New Roman"/>
                <w:b/>
                <w:sz w:val="22"/>
                <w:szCs w:val="22"/>
              </w:rPr>
              <w:t>N п/п</w:t>
            </w:r>
          </w:p>
        </w:tc>
        <w:tc>
          <w:tcPr>
            <w:tcW w:w="3079" w:type="dxa"/>
            <w:gridSpan w:val="2"/>
            <w:vMerge w:val="restart"/>
          </w:tcPr>
          <w:p w:rsidR="009C0AE3" w:rsidRPr="00521290" w:rsidRDefault="009C0AE3" w:rsidP="0017784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21290">
              <w:rPr>
                <w:rFonts w:ascii="Times New Roman" w:hAnsi="Times New Roman" w:cs="Times New Roman"/>
                <w:b/>
                <w:sz w:val="22"/>
                <w:szCs w:val="22"/>
              </w:rPr>
              <w:t>Наименование основного  мероприятия</w:t>
            </w:r>
          </w:p>
        </w:tc>
        <w:tc>
          <w:tcPr>
            <w:tcW w:w="1701" w:type="dxa"/>
            <w:vMerge w:val="restart"/>
          </w:tcPr>
          <w:p w:rsidR="009C0AE3" w:rsidRPr="00521290" w:rsidRDefault="009C0AE3" w:rsidP="0017784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21290">
              <w:rPr>
                <w:rFonts w:ascii="Times New Roman" w:hAnsi="Times New Roman" w:cs="Times New Roman"/>
                <w:b/>
                <w:sz w:val="22"/>
                <w:szCs w:val="22"/>
              </w:rPr>
              <w:t>Ответственный</w:t>
            </w:r>
          </w:p>
          <w:p w:rsidR="009C0AE3" w:rsidRPr="00521290" w:rsidRDefault="009C0AE3" w:rsidP="0017784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21290">
              <w:rPr>
                <w:rFonts w:ascii="Times New Roman" w:hAnsi="Times New Roman" w:cs="Times New Roman"/>
                <w:b/>
                <w:sz w:val="22"/>
                <w:szCs w:val="22"/>
              </w:rPr>
              <w:t>исполнитель</w:t>
            </w:r>
          </w:p>
        </w:tc>
        <w:tc>
          <w:tcPr>
            <w:tcW w:w="2693" w:type="dxa"/>
            <w:gridSpan w:val="2"/>
          </w:tcPr>
          <w:p w:rsidR="009C0AE3" w:rsidRPr="00C00856" w:rsidRDefault="009C0AE3" w:rsidP="0017784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00856">
              <w:rPr>
                <w:rFonts w:ascii="Times New Roman" w:hAnsi="Times New Roman" w:cs="Times New Roman"/>
                <w:b/>
                <w:sz w:val="22"/>
                <w:szCs w:val="22"/>
              </w:rPr>
              <w:t>Срок реализации</w:t>
            </w:r>
          </w:p>
        </w:tc>
        <w:tc>
          <w:tcPr>
            <w:tcW w:w="2268" w:type="dxa"/>
            <w:vMerge w:val="restart"/>
          </w:tcPr>
          <w:p w:rsidR="009C0AE3" w:rsidRPr="00C00856" w:rsidRDefault="009C0AE3" w:rsidP="0017784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00856">
              <w:rPr>
                <w:rFonts w:ascii="Times New Roman" w:hAnsi="Times New Roman" w:cs="Times New Roman"/>
                <w:b/>
                <w:sz w:val="22"/>
                <w:szCs w:val="22"/>
              </w:rPr>
              <w:t>Ожидаемый</w:t>
            </w:r>
          </w:p>
          <w:p w:rsidR="009C0AE3" w:rsidRPr="00C00856" w:rsidRDefault="009C0AE3" w:rsidP="0017784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00856">
              <w:rPr>
                <w:rFonts w:ascii="Times New Roman" w:hAnsi="Times New Roman" w:cs="Times New Roman"/>
                <w:b/>
                <w:sz w:val="22"/>
                <w:szCs w:val="22"/>
              </w:rPr>
              <w:t>непосредственный</w:t>
            </w:r>
          </w:p>
          <w:p w:rsidR="009C0AE3" w:rsidRPr="00C00856" w:rsidRDefault="009C0AE3" w:rsidP="0017784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00856">
              <w:rPr>
                <w:rFonts w:ascii="Times New Roman" w:hAnsi="Times New Roman" w:cs="Times New Roman"/>
                <w:b/>
                <w:sz w:val="22"/>
                <w:szCs w:val="22"/>
              </w:rPr>
              <w:t>результат</w:t>
            </w:r>
          </w:p>
          <w:p w:rsidR="009C0AE3" w:rsidRPr="00C00856" w:rsidRDefault="009C0AE3" w:rsidP="0017784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00856">
              <w:rPr>
                <w:rFonts w:ascii="Times New Roman" w:hAnsi="Times New Roman" w:cs="Times New Roman"/>
                <w:b/>
                <w:sz w:val="22"/>
                <w:szCs w:val="22"/>
              </w:rPr>
              <w:t>(краткое  описание)</w:t>
            </w:r>
          </w:p>
        </w:tc>
      </w:tr>
      <w:tr w:rsidR="009C0AE3" w:rsidRPr="00BF07A7" w:rsidTr="001E6D62">
        <w:tc>
          <w:tcPr>
            <w:tcW w:w="607" w:type="dxa"/>
            <w:vMerge/>
          </w:tcPr>
          <w:p w:rsidR="009C0AE3" w:rsidRPr="00BF07A7" w:rsidRDefault="009C0AE3" w:rsidP="0017784A">
            <w:pPr>
              <w:rPr>
                <w:rFonts w:ascii="Arial" w:hAnsi="Arial" w:cs="Arial"/>
                <w:b/>
              </w:rPr>
            </w:pPr>
          </w:p>
        </w:tc>
        <w:tc>
          <w:tcPr>
            <w:tcW w:w="3079" w:type="dxa"/>
            <w:gridSpan w:val="2"/>
            <w:vMerge/>
          </w:tcPr>
          <w:p w:rsidR="009C0AE3" w:rsidRPr="00BF07A7" w:rsidRDefault="009C0AE3" w:rsidP="0017784A">
            <w:pPr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vMerge/>
          </w:tcPr>
          <w:p w:rsidR="009C0AE3" w:rsidRPr="00BF07A7" w:rsidRDefault="009C0AE3" w:rsidP="0017784A">
            <w:pPr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</w:tcPr>
          <w:p w:rsidR="009C0AE3" w:rsidRPr="00C00856" w:rsidRDefault="009C0AE3" w:rsidP="0017784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00856">
              <w:rPr>
                <w:rFonts w:ascii="Times New Roman" w:hAnsi="Times New Roman" w:cs="Times New Roman"/>
                <w:b/>
                <w:sz w:val="22"/>
                <w:szCs w:val="22"/>
              </w:rPr>
              <w:t>Начало</w:t>
            </w:r>
          </w:p>
        </w:tc>
        <w:tc>
          <w:tcPr>
            <w:tcW w:w="1417" w:type="dxa"/>
          </w:tcPr>
          <w:p w:rsidR="009C0AE3" w:rsidRPr="00C00856" w:rsidRDefault="009C0AE3" w:rsidP="0017784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00856">
              <w:rPr>
                <w:rFonts w:ascii="Times New Roman" w:hAnsi="Times New Roman" w:cs="Times New Roman"/>
                <w:b/>
                <w:sz w:val="22"/>
                <w:szCs w:val="22"/>
              </w:rPr>
              <w:t>Окончание</w:t>
            </w:r>
          </w:p>
        </w:tc>
        <w:tc>
          <w:tcPr>
            <w:tcW w:w="2268" w:type="dxa"/>
            <w:vMerge/>
          </w:tcPr>
          <w:p w:rsidR="009C0AE3" w:rsidRPr="00C00856" w:rsidRDefault="009C0AE3" w:rsidP="0017784A">
            <w:pPr>
              <w:rPr>
                <w:rFonts w:ascii="Times New Roman" w:hAnsi="Times New Roman"/>
                <w:b/>
              </w:rPr>
            </w:pPr>
          </w:p>
        </w:tc>
      </w:tr>
      <w:tr w:rsidR="00AD6246" w:rsidRPr="007B2F4E" w:rsidTr="001E6D62">
        <w:trPr>
          <w:trHeight w:val="422"/>
        </w:trPr>
        <w:tc>
          <w:tcPr>
            <w:tcW w:w="607" w:type="dxa"/>
          </w:tcPr>
          <w:p w:rsidR="00AD6246" w:rsidRPr="007B1CA1" w:rsidRDefault="00AD6246" w:rsidP="0017784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1CA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060" w:type="dxa"/>
          </w:tcPr>
          <w:p w:rsidR="00AD6246" w:rsidRPr="008F6EDC" w:rsidRDefault="00AD6246" w:rsidP="00AD6246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20" w:type="dxa"/>
            <w:gridSpan w:val="2"/>
          </w:tcPr>
          <w:p w:rsidR="00AD6246" w:rsidRPr="008F6EDC" w:rsidRDefault="00AD6246" w:rsidP="00AD6246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AD6246" w:rsidRPr="008F6EDC" w:rsidRDefault="00AD6246" w:rsidP="0017784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6ED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AD6246" w:rsidRPr="008F6EDC" w:rsidRDefault="00AD6246" w:rsidP="0017784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6ED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AD6246" w:rsidRPr="008F6EDC" w:rsidRDefault="00AD6246" w:rsidP="0017784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6EDC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7513BF" w:rsidRPr="007B2F4E" w:rsidTr="001E6D62">
        <w:trPr>
          <w:trHeight w:val="422"/>
        </w:trPr>
        <w:tc>
          <w:tcPr>
            <w:tcW w:w="10348" w:type="dxa"/>
            <w:gridSpan w:val="7"/>
          </w:tcPr>
          <w:p w:rsidR="007513BF" w:rsidRPr="007513BF" w:rsidRDefault="007513BF" w:rsidP="007513BF">
            <w:pPr>
              <w:pStyle w:val="ae"/>
              <w:tabs>
                <w:tab w:val="left" w:pos="4395"/>
                <w:tab w:val="left" w:pos="4536"/>
              </w:tabs>
              <w:ind w:left="3120" w:right="-87"/>
              <w:rPr>
                <w:rFonts w:ascii="Times New Roman" w:hAnsi="Times New Roman"/>
                <w:sz w:val="28"/>
                <w:szCs w:val="28"/>
              </w:rPr>
            </w:pPr>
            <w:r w:rsidRPr="007513BF">
              <w:rPr>
                <w:rFonts w:ascii="Times New Roman" w:hAnsi="Times New Roman"/>
                <w:sz w:val="28"/>
                <w:szCs w:val="28"/>
              </w:rPr>
              <w:t>«Современный детский сад»</w:t>
            </w:r>
          </w:p>
          <w:p w:rsidR="007513BF" w:rsidRPr="008F6EDC" w:rsidRDefault="007513BF" w:rsidP="0017784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6A99" w:rsidRPr="007B2F4E" w:rsidTr="001E6D62">
        <w:trPr>
          <w:trHeight w:val="422"/>
        </w:trPr>
        <w:tc>
          <w:tcPr>
            <w:tcW w:w="607" w:type="dxa"/>
          </w:tcPr>
          <w:p w:rsidR="002C6A99" w:rsidRPr="001836CD" w:rsidRDefault="001836CD" w:rsidP="0017784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6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0" w:type="dxa"/>
          </w:tcPr>
          <w:p w:rsidR="002C6A99" w:rsidRPr="001836CD" w:rsidRDefault="001836CD" w:rsidP="00AD6246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6CD">
              <w:rPr>
                <w:rFonts w:ascii="Times New Roman" w:hAnsi="Times New Roman"/>
                <w:color w:val="000000"/>
                <w:sz w:val="24"/>
                <w:szCs w:val="24"/>
              </w:rPr>
              <w:t>Корректировка</w:t>
            </w:r>
            <w:r w:rsidRPr="001836CD">
              <w:rPr>
                <w:rFonts w:ascii="Times New Roman" w:hAnsi="Times New Roman"/>
                <w:sz w:val="24"/>
                <w:szCs w:val="24"/>
              </w:rPr>
              <w:t xml:space="preserve"> основной образовательной программы дошкольного образования на основе примерной основной образовательной </w:t>
            </w:r>
            <w:r w:rsidRPr="001836C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программы «От рождения до школы» </w:t>
            </w:r>
            <w:r w:rsidRPr="001836CD">
              <w:rPr>
                <w:rFonts w:ascii="Times New Roman" w:hAnsi="Times New Roman"/>
                <w:color w:val="000000"/>
                <w:sz w:val="24"/>
                <w:szCs w:val="24"/>
              </w:rPr>
              <w:t>под ред. Н. Е. Вераксы, Т. С. Комаровой, М. А. Васильевой от 2020г.</w:t>
            </w:r>
          </w:p>
        </w:tc>
        <w:tc>
          <w:tcPr>
            <w:tcW w:w="1720" w:type="dxa"/>
            <w:gridSpan w:val="2"/>
          </w:tcPr>
          <w:p w:rsidR="001836CD" w:rsidRPr="001836CD" w:rsidRDefault="001836CD" w:rsidP="001836CD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1836CD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lastRenderedPageBreak/>
              <w:t>заведующий</w:t>
            </w:r>
          </w:p>
          <w:p w:rsidR="001836CD" w:rsidRPr="001836CD" w:rsidRDefault="001836CD" w:rsidP="001836CD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1836CD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зам.зав. по ВиМ работе</w:t>
            </w:r>
          </w:p>
          <w:p w:rsidR="002C6A99" w:rsidRPr="001836CD" w:rsidRDefault="002C6A99" w:rsidP="00AD6246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C6A99" w:rsidRPr="001836CD" w:rsidRDefault="001836CD" w:rsidP="0017784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6CD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417" w:type="dxa"/>
          </w:tcPr>
          <w:p w:rsidR="002C6A99" w:rsidRPr="001836CD" w:rsidRDefault="001836CD" w:rsidP="0017784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6CD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2268" w:type="dxa"/>
          </w:tcPr>
          <w:p w:rsidR="002C6A99" w:rsidRPr="001836CD" w:rsidRDefault="001836CD" w:rsidP="0017784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6CD">
              <w:rPr>
                <w:rFonts w:ascii="Times New Roman" w:hAnsi="Times New Roman" w:cs="Times New Roman"/>
                <w:sz w:val="24"/>
                <w:szCs w:val="24"/>
              </w:rPr>
              <w:t>Разработка и внедрение программы по воспитанию</w:t>
            </w:r>
          </w:p>
        </w:tc>
      </w:tr>
      <w:tr w:rsidR="002C6A99" w:rsidRPr="001836CD" w:rsidTr="001E6D62">
        <w:trPr>
          <w:trHeight w:val="422"/>
        </w:trPr>
        <w:tc>
          <w:tcPr>
            <w:tcW w:w="607" w:type="dxa"/>
          </w:tcPr>
          <w:p w:rsidR="002C6A99" w:rsidRPr="001836CD" w:rsidRDefault="001836CD" w:rsidP="0017784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060" w:type="dxa"/>
          </w:tcPr>
          <w:p w:rsidR="002C6A99" w:rsidRPr="001836CD" w:rsidRDefault="001836CD" w:rsidP="00AD6246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программе «Народный бюджет»</w:t>
            </w:r>
          </w:p>
        </w:tc>
        <w:tc>
          <w:tcPr>
            <w:tcW w:w="1720" w:type="dxa"/>
            <w:gridSpan w:val="2"/>
          </w:tcPr>
          <w:p w:rsidR="001836CD" w:rsidRPr="001836CD" w:rsidRDefault="001836CD" w:rsidP="001836CD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1836CD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заведующий</w:t>
            </w:r>
          </w:p>
          <w:p w:rsidR="002C6A99" w:rsidRPr="001836CD" w:rsidRDefault="002C6A99" w:rsidP="00AD6246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C6A99" w:rsidRPr="001836CD" w:rsidRDefault="001836CD" w:rsidP="0017784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417" w:type="dxa"/>
          </w:tcPr>
          <w:p w:rsidR="002C6A99" w:rsidRPr="001836CD" w:rsidRDefault="001836CD" w:rsidP="0017784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2268" w:type="dxa"/>
          </w:tcPr>
          <w:p w:rsidR="004D7DD9" w:rsidRPr="001836CD" w:rsidRDefault="004D7DD9" w:rsidP="00617BAE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8F3D84">
              <w:rPr>
                <w:rFonts w:ascii="Times New Roman" w:hAnsi="Times New Roman"/>
                <w:sz w:val="24"/>
                <w:szCs w:val="24"/>
              </w:rPr>
              <w:t>Обновлен</w:t>
            </w:r>
            <w:r>
              <w:rPr>
                <w:rFonts w:ascii="Times New Roman" w:hAnsi="Times New Roman"/>
                <w:sz w:val="24"/>
                <w:szCs w:val="24"/>
              </w:rPr>
              <w:t>ие материально-технической базы.</w:t>
            </w:r>
          </w:p>
        </w:tc>
      </w:tr>
      <w:tr w:rsidR="007513BF" w:rsidRPr="001836CD" w:rsidTr="001E6D62">
        <w:trPr>
          <w:trHeight w:val="422"/>
        </w:trPr>
        <w:tc>
          <w:tcPr>
            <w:tcW w:w="10348" w:type="dxa"/>
            <w:gridSpan w:val="7"/>
          </w:tcPr>
          <w:p w:rsidR="007513BF" w:rsidRPr="007513BF" w:rsidRDefault="007513BF" w:rsidP="007513BF">
            <w:pPr>
              <w:pStyle w:val="ae"/>
              <w:tabs>
                <w:tab w:val="left" w:pos="4395"/>
                <w:tab w:val="left" w:pos="4536"/>
              </w:tabs>
              <w:ind w:left="3120" w:right="-87"/>
              <w:rPr>
                <w:rFonts w:ascii="Times New Roman" w:hAnsi="Times New Roman"/>
                <w:sz w:val="28"/>
                <w:szCs w:val="28"/>
              </w:rPr>
            </w:pPr>
            <w:r w:rsidRPr="007513BF">
              <w:rPr>
                <w:rFonts w:ascii="Times New Roman" w:hAnsi="Times New Roman"/>
                <w:sz w:val="28"/>
                <w:szCs w:val="28"/>
              </w:rPr>
              <w:t>«Успех каждого ребенка»</w:t>
            </w:r>
          </w:p>
          <w:p w:rsidR="007513BF" w:rsidRPr="001836CD" w:rsidRDefault="007513BF" w:rsidP="0017784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6A99" w:rsidRPr="001836CD" w:rsidTr="001E6D62">
        <w:trPr>
          <w:trHeight w:val="422"/>
        </w:trPr>
        <w:tc>
          <w:tcPr>
            <w:tcW w:w="607" w:type="dxa"/>
          </w:tcPr>
          <w:p w:rsidR="002C6A99" w:rsidRPr="001836CD" w:rsidRDefault="002C6A99" w:rsidP="0017784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</w:tcPr>
          <w:p w:rsidR="002C6A99" w:rsidRPr="00465005" w:rsidRDefault="007513BF" w:rsidP="0041371F">
            <w:pPr>
              <w:pStyle w:val="ConsPlusNonforma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65005">
              <w:rPr>
                <w:rFonts w:ascii="Times New Roman" w:hAnsi="Times New Roman"/>
                <w:sz w:val="24"/>
                <w:szCs w:val="24"/>
              </w:rPr>
              <w:t>Разработка и внедрение программ дополнительного образования:</w:t>
            </w:r>
          </w:p>
          <w:p w:rsidR="0041371F" w:rsidRPr="00465005" w:rsidRDefault="0041371F" w:rsidP="0041371F">
            <w:pPr>
              <w:pStyle w:val="ConsPlusNonforma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65005">
              <w:rPr>
                <w:rFonts w:ascii="Times New Roman" w:hAnsi="Times New Roman"/>
                <w:sz w:val="24"/>
                <w:szCs w:val="24"/>
              </w:rPr>
              <w:t>1) «Задоринка» (художественная направленность)</w:t>
            </w:r>
          </w:p>
          <w:p w:rsidR="0041371F" w:rsidRPr="00465005" w:rsidRDefault="0041371F" w:rsidP="0041371F">
            <w:pPr>
              <w:pStyle w:val="ConsPlusNonforma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65005">
              <w:rPr>
                <w:rFonts w:ascii="Times New Roman" w:hAnsi="Times New Roman"/>
                <w:sz w:val="24"/>
                <w:szCs w:val="24"/>
              </w:rPr>
              <w:t>2) «Юный техник» (техническая направленность)</w:t>
            </w:r>
          </w:p>
          <w:p w:rsidR="0041371F" w:rsidRPr="00465005" w:rsidRDefault="0041371F" w:rsidP="0041371F">
            <w:pPr>
              <w:pStyle w:val="ConsPlusNonforma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65005">
              <w:rPr>
                <w:rFonts w:ascii="Times New Roman" w:hAnsi="Times New Roman"/>
                <w:sz w:val="24"/>
                <w:szCs w:val="24"/>
              </w:rPr>
              <w:t>3) «Здоровячек» (физкультурно-спортивная направленность)</w:t>
            </w:r>
          </w:p>
          <w:p w:rsidR="0041371F" w:rsidRPr="00465005" w:rsidRDefault="0041371F" w:rsidP="0041371F">
            <w:pPr>
              <w:pStyle w:val="ConsPlusNonforma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65005">
              <w:rPr>
                <w:rFonts w:ascii="Times New Roman" w:hAnsi="Times New Roman"/>
                <w:sz w:val="24"/>
                <w:szCs w:val="24"/>
              </w:rPr>
              <w:t>4) «Говорим по английски» (социально-педагогическая направленность</w:t>
            </w:r>
          </w:p>
          <w:p w:rsidR="0041371F" w:rsidRPr="00BA6680" w:rsidRDefault="0041371F" w:rsidP="00AD6246">
            <w:pPr>
              <w:pStyle w:val="ConsPlusNonformat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720" w:type="dxa"/>
            <w:gridSpan w:val="2"/>
          </w:tcPr>
          <w:p w:rsidR="007513BF" w:rsidRPr="001836CD" w:rsidRDefault="007513BF" w:rsidP="007513B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1836CD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заведующий</w:t>
            </w:r>
          </w:p>
          <w:p w:rsidR="007513BF" w:rsidRPr="001836CD" w:rsidRDefault="007513BF" w:rsidP="007513B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1836CD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зам.зав. по ВиМ работе</w:t>
            </w:r>
          </w:p>
          <w:p w:rsidR="002C6A99" w:rsidRPr="001836CD" w:rsidRDefault="00465005" w:rsidP="00AD6246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1276" w:type="dxa"/>
          </w:tcPr>
          <w:p w:rsidR="002C6A99" w:rsidRPr="001836CD" w:rsidRDefault="007513BF" w:rsidP="0017784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417" w:type="dxa"/>
          </w:tcPr>
          <w:p w:rsidR="002C6A99" w:rsidRPr="001836CD" w:rsidRDefault="007513BF" w:rsidP="0017784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2268" w:type="dxa"/>
          </w:tcPr>
          <w:p w:rsidR="002C6A99" w:rsidRPr="001836CD" w:rsidRDefault="007513BF" w:rsidP="00E12382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D84">
              <w:rPr>
                <w:rFonts w:ascii="Times New Roman" w:hAnsi="Times New Roman"/>
                <w:sz w:val="24"/>
                <w:szCs w:val="24"/>
              </w:rPr>
              <w:t>Повышение вариа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F3D84">
              <w:rPr>
                <w:rFonts w:ascii="Times New Roman" w:hAnsi="Times New Roman"/>
                <w:sz w:val="24"/>
                <w:szCs w:val="24"/>
              </w:rPr>
              <w:t>тивности, качества и доступности допол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F3D84">
              <w:rPr>
                <w:rFonts w:ascii="Times New Roman" w:hAnsi="Times New Roman"/>
                <w:sz w:val="24"/>
                <w:szCs w:val="24"/>
              </w:rPr>
              <w:t>нительного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3D84">
              <w:rPr>
                <w:rFonts w:ascii="Times New Roman" w:hAnsi="Times New Roman"/>
                <w:sz w:val="24"/>
                <w:szCs w:val="24"/>
              </w:rPr>
              <w:t>образо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F3D84">
              <w:rPr>
                <w:rFonts w:ascii="Times New Roman" w:hAnsi="Times New Roman"/>
                <w:sz w:val="24"/>
                <w:szCs w:val="24"/>
              </w:rPr>
              <w:t>вания для каждого.</w:t>
            </w:r>
            <w:r w:rsidRPr="008F3D8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Увеличение доли детей, охваченных услуг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ами дополни-тельного образования </w:t>
            </w:r>
          </w:p>
        </w:tc>
      </w:tr>
      <w:tr w:rsidR="002C6A99" w:rsidRPr="001836CD" w:rsidTr="001E6D62">
        <w:trPr>
          <w:trHeight w:val="422"/>
        </w:trPr>
        <w:tc>
          <w:tcPr>
            <w:tcW w:w="607" w:type="dxa"/>
          </w:tcPr>
          <w:p w:rsidR="002C6A99" w:rsidRPr="001836CD" w:rsidRDefault="002C6A99" w:rsidP="0017784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</w:tcPr>
          <w:p w:rsidR="007513BF" w:rsidRPr="0050488E" w:rsidRDefault="007513BF" w:rsidP="00751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488E">
              <w:rPr>
                <w:rFonts w:ascii="Times New Roman" w:hAnsi="Times New Roman" w:cs="Times New Roman"/>
                <w:sz w:val="24"/>
                <w:szCs w:val="24"/>
              </w:rPr>
              <w:t>Разработка комплексно-целевой программы</w:t>
            </w:r>
          </w:p>
          <w:p w:rsidR="002C6A99" w:rsidRPr="001836CD" w:rsidRDefault="007513BF" w:rsidP="007513BF">
            <w:pPr>
              <w:pStyle w:val="ConsPlusNonforma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«Одаренный ребенок»</w:t>
            </w:r>
          </w:p>
        </w:tc>
        <w:tc>
          <w:tcPr>
            <w:tcW w:w="1720" w:type="dxa"/>
            <w:gridSpan w:val="2"/>
          </w:tcPr>
          <w:p w:rsidR="007513BF" w:rsidRPr="001836CD" w:rsidRDefault="007513BF" w:rsidP="007513B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1836CD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заведующий</w:t>
            </w:r>
          </w:p>
          <w:p w:rsidR="007513BF" w:rsidRPr="001836CD" w:rsidRDefault="007513BF" w:rsidP="007513B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1836CD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зам.зав. по ВиМ работе</w:t>
            </w:r>
          </w:p>
          <w:p w:rsidR="002C6A99" w:rsidRPr="001836CD" w:rsidRDefault="002C6A99" w:rsidP="00AD6246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C6A99" w:rsidRPr="001836CD" w:rsidRDefault="002C6A99" w:rsidP="0017784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C6A99" w:rsidRPr="001836CD" w:rsidRDefault="002C6A99" w:rsidP="0017784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D7DD9" w:rsidRDefault="004D7DD9" w:rsidP="001A0098">
            <w:pPr>
              <w:pStyle w:val="ConsPlusNonforma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D84">
              <w:rPr>
                <w:rFonts w:ascii="Times New Roman" w:hAnsi="Times New Roman"/>
                <w:sz w:val="24"/>
                <w:szCs w:val="24"/>
              </w:rPr>
              <w:t>Успешное освоение выпускниками дошкольного учреждения основной образовательной программы, достижение оптимального качества образования, повышение высоког</w:t>
            </w:r>
            <w:r>
              <w:rPr>
                <w:rFonts w:ascii="Times New Roman" w:hAnsi="Times New Roman"/>
                <w:sz w:val="24"/>
                <w:szCs w:val="24"/>
              </w:rPr>
              <w:t>о уровня готовности к обучению к школе.</w:t>
            </w:r>
          </w:p>
          <w:p w:rsidR="004D7DD9" w:rsidRPr="001A0098" w:rsidRDefault="004D7DD9" w:rsidP="001A009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D84"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хват детей конкурсным движением.</w:t>
            </w:r>
          </w:p>
        </w:tc>
      </w:tr>
      <w:tr w:rsidR="001A0098" w:rsidRPr="001836CD" w:rsidTr="001E6D62">
        <w:trPr>
          <w:trHeight w:val="422"/>
        </w:trPr>
        <w:tc>
          <w:tcPr>
            <w:tcW w:w="10348" w:type="dxa"/>
            <w:gridSpan w:val="7"/>
          </w:tcPr>
          <w:p w:rsidR="001A0098" w:rsidRPr="001A0098" w:rsidRDefault="001A0098" w:rsidP="001A0098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0098">
              <w:rPr>
                <w:rFonts w:ascii="Times New Roman" w:hAnsi="Times New Roman"/>
                <w:sz w:val="28"/>
                <w:szCs w:val="28"/>
              </w:rPr>
              <w:t>«Цифровая образовательная среда»</w:t>
            </w:r>
          </w:p>
          <w:p w:rsidR="001A0098" w:rsidRPr="001A0098" w:rsidRDefault="001A0098" w:rsidP="00BE5AD2">
            <w:pPr>
              <w:pStyle w:val="ConsPlusNonformat"/>
              <w:rPr>
                <w:rFonts w:ascii="Times New Roman" w:hAnsi="Times New Roman" w:cs="Times New Roman"/>
                <w:sz w:val="24"/>
              </w:rPr>
            </w:pPr>
          </w:p>
        </w:tc>
      </w:tr>
      <w:tr w:rsidR="001A0098" w:rsidRPr="001836CD" w:rsidTr="001E6D62">
        <w:trPr>
          <w:trHeight w:val="422"/>
        </w:trPr>
        <w:tc>
          <w:tcPr>
            <w:tcW w:w="607" w:type="dxa"/>
          </w:tcPr>
          <w:p w:rsidR="001A0098" w:rsidRPr="001836CD" w:rsidRDefault="001A0098" w:rsidP="0017784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</w:tcPr>
          <w:p w:rsidR="001A0098" w:rsidRPr="0050488E" w:rsidRDefault="001A0098" w:rsidP="00751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EB7">
              <w:rPr>
                <w:rFonts w:ascii="Times New Roman" w:hAnsi="Times New Roman"/>
                <w:sz w:val="24"/>
                <w:szCs w:val="24"/>
              </w:rPr>
              <w:t xml:space="preserve">Создание электронной среды управленческой и педагогической деятельности, </w:t>
            </w:r>
            <w:r w:rsidRPr="00700EB7">
              <w:rPr>
                <w:rFonts w:ascii="Times New Roman" w:hAnsi="Times New Roman"/>
                <w:sz w:val="24"/>
                <w:szCs w:val="24"/>
              </w:rPr>
              <w:lastRenderedPageBreak/>
              <w:t>обеспечивающей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0EB7">
              <w:rPr>
                <w:rFonts w:ascii="Times New Roman" w:hAnsi="Times New Roman"/>
                <w:sz w:val="24"/>
                <w:szCs w:val="24"/>
              </w:rPr>
              <w:t>эффективный электронный документооборот</w:t>
            </w:r>
          </w:p>
        </w:tc>
        <w:tc>
          <w:tcPr>
            <w:tcW w:w="1720" w:type="dxa"/>
            <w:gridSpan w:val="2"/>
          </w:tcPr>
          <w:p w:rsidR="001A0098" w:rsidRPr="001836CD" w:rsidRDefault="001A0098" w:rsidP="001A009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1836CD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lastRenderedPageBreak/>
              <w:t>заведующий</w:t>
            </w:r>
          </w:p>
          <w:p w:rsidR="001A0098" w:rsidRPr="001836CD" w:rsidRDefault="001A0098" w:rsidP="001A009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1836CD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зам.зав. по ВиМ работе</w:t>
            </w:r>
          </w:p>
          <w:p w:rsidR="001A0098" w:rsidRPr="001836CD" w:rsidRDefault="001A0098" w:rsidP="007513B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педагоги</w:t>
            </w:r>
          </w:p>
        </w:tc>
        <w:tc>
          <w:tcPr>
            <w:tcW w:w="1276" w:type="dxa"/>
          </w:tcPr>
          <w:p w:rsidR="001A0098" w:rsidRPr="001836CD" w:rsidRDefault="001A0098" w:rsidP="0017784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417" w:type="dxa"/>
          </w:tcPr>
          <w:p w:rsidR="001A0098" w:rsidRPr="001836CD" w:rsidRDefault="001A0098" w:rsidP="0017784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2268" w:type="dxa"/>
          </w:tcPr>
          <w:p w:rsidR="001A0098" w:rsidRPr="00E12382" w:rsidRDefault="00E12382" w:rsidP="00E12382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2382">
              <w:rPr>
                <w:rFonts w:ascii="Times New Roman" w:hAnsi="Times New Roman" w:cs="Times New Roman"/>
                <w:sz w:val="24"/>
                <w:szCs w:val="24"/>
              </w:rPr>
              <w:t>Развитая современ-ная образовательная среда, обеспечива-ющая качество, дос-</w:t>
            </w:r>
            <w:r w:rsidRPr="00E123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тупность, комплек-сную безопасность и комфортные условия образовательного процесса, в том числе для детей</w:t>
            </w:r>
            <w:r w:rsidR="0050461F">
              <w:rPr>
                <w:rFonts w:ascii="Times New Roman" w:hAnsi="Times New Roman" w:cs="Times New Roman"/>
                <w:sz w:val="24"/>
                <w:szCs w:val="24"/>
              </w:rPr>
              <w:t xml:space="preserve"> инвалидов и детей с ОВЗ в соответствие ФГОС дош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кольного образования</w:t>
            </w:r>
            <w:r w:rsidRPr="00E123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A0098" w:rsidRPr="001836CD" w:rsidTr="001E6D62">
        <w:trPr>
          <w:trHeight w:val="422"/>
        </w:trPr>
        <w:tc>
          <w:tcPr>
            <w:tcW w:w="607" w:type="dxa"/>
          </w:tcPr>
          <w:p w:rsidR="001A0098" w:rsidRPr="001836CD" w:rsidRDefault="001A0098" w:rsidP="0017784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</w:tcPr>
          <w:p w:rsidR="001A0098" w:rsidRPr="0050488E" w:rsidRDefault="001A0098" w:rsidP="00751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EB7">
              <w:rPr>
                <w:rFonts w:ascii="Times New Roman" w:hAnsi="Times New Roman"/>
                <w:sz w:val="24"/>
                <w:szCs w:val="24"/>
              </w:rPr>
              <w:t>Организация эффективного сетевого взаимодействия участников образовательных отношений посредством сети Интернет известных мессенджеров с целью оперативного информирова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700EB7">
              <w:rPr>
                <w:rFonts w:ascii="Times New Roman" w:hAnsi="Times New Roman"/>
                <w:sz w:val="24"/>
                <w:szCs w:val="24"/>
              </w:rPr>
              <w:t>ния родителей, привлечения к участию в различных мероприятиях.</w:t>
            </w:r>
          </w:p>
        </w:tc>
        <w:tc>
          <w:tcPr>
            <w:tcW w:w="1720" w:type="dxa"/>
            <w:gridSpan w:val="2"/>
          </w:tcPr>
          <w:p w:rsidR="001A0098" w:rsidRPr="001836CD" w:rsidRDefault="001A0098" w:rsidP="001A009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1836CD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заведующий</w:t>
            </w:r>
          </w:p>
          <w:p w:rsidR="001A0098" w:rsidRPr="001836CD" w:rsidRDefault="001A0098" w:rsidP="001A009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1836CD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зам.зав. по ВиМ работе</w:t>
            </w:r>
          </w:p>
          <w:p w:rsidR="001A0098" w:rsidRPr="001836CD" w:rsidRDefault="001A0098" w:rsidP="007513B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педагоги</w:t>
            </w:r>
          </w:p>
        </w:tc>
        <w:tc>
          <w:tcPr>
            <w:tcW w:w="1276" w:type="dxa"/>
          </w:tcPr>
          <w:p w:rsidR="001A0098" w:rsidRPr="001836CD" w:rsidRDefault="001A0098" w:rsidP="0017784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417" w:type="dxa"/>
          </w:tcPr>
          <w:p w:rsidR="001A0098" w:rsidRPr="001836CD" w:rsidRDefault="001A0098" w:rsidP="0017784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2268" w:type="dxa"/>
          </w:tcPr>
          <w:p w:rsidR="00E12382" w:rsidRPr="00E12382" w:rsidRDefault="0050461F" w:rsidP="00E12382">
            <w:pPr>
              <w:tabs>
                <w:tab w:val="left" w:pos="268"/>
                <w:tab w:val="left" w:pos="552"/>
              </w:tabs>
              <w:overflowPunct w:val="0"/>
              <w:autoSpaceDE w:val="0"/>
              <w:autoSpaceDN w:val="0"/>
              <w:adjustRightInd w:val="0"/>
              <w:spacing w:line="20" w:lineRule="atLeast"/>
              <w:ind w:right="127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Расширение взаимо</w:t>
            </w:r>
            <w:r w:rsidR="00E12382" w:rsidRPr="00E12382"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  <w:r w:rsidR="00E123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дошколь</w:t>
            </w:r>
            <w:r w:rsidR="00E12382" w:rsidRPr="00E12382">
              <w:rPr>
                <w:rFonts w:ascii="Times New Roman" w:hAnsi="Times New Roman" w:cs="Times New Roman"/>
                <w:sz w:val="24"/>
                <w:szCs w:val="24"/>
              </w:rPr>
              <w:t>ного учреждения с другими организа-циями с целью повы</w:t>
            </w:r>
            <w:r w:rsidR="00E12382">
              <w:rPr>
                <w:rFonts w:ascii="Times New Roman" w:hAnsi="Times New Roman" w:cs="Times New Roman"/>
                <w:sz w:val="24"/>
                <w:szCs w:val="24"/>
              </w:rPr>
              <w:t>шения качества образования</w:t>
            </w:r>
          </w:p>
          <w:p w:rsidR="001A0098" w:rsidRPr="00E12382" w:rsidRDefault="001A0098" w:rsidP="00E12382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2382" w:rsidRPr="001836CD" w:rsidTr="001E6D62">
        <w:trPr>
          <w:trHeight w:val="422"/>
        </w:trPr>
        <w:tc>
          <w:tcPr>
            <w:tcW w:w="10348" w:type="dxa"/>
            <w:gridSpan w:val="7"/>
          </w:tcPr>
          <w:p w:rsidR="00E12382" w:rsidRPr="009D546A" w:rsidRDefault="00E12382" w:rsidP="009D546A">
            <w:pPr>
              <w:pStyle w:val="ae"/>
              <w:tabs>
                <w:tab w:val="left" w:pos="317"/>
              </w:tabs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E12382">
              <w:rPr>
                <w:rFonts w:ascii="Times New Roman" w:hAnsi="Times New Roman"/>
                <w:sz w:val="28"/>
                <w:szCs w:val="28"/>
              </w:rPr>
              <w:t>«Воспитатель будущего»</w:t>
            </w:r>
          </w:p>
        </w:tc>
      </w:tr>
      <w:tr w:rsidR="00E12382" w:rsidRPr="001836CD" w:rsidTr="001E6D62">
        <w:trPr>
          <w:trHeight w:val="422"/>
        </w:trPr>
        <w:tc>
          <w:tcPr>
            <w:tcW w:w="607" w:type="dxa"/>
          </w:tcPr>
          <w:p w:rsidR="00E12382" w:rsidRPr="001836CD" w:rsidRDefault="00E12382" w:rsidP="0017784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</w:tcPr>
          <w:p w:rsidR="00E12382" w:rsidRPr="0050488E" w:rsidRDefault="00E12382" w:rsidP="00751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EB7">
              <w:rPr>
                <w:rFonts w:ascii="Times New Roman" w:hAnsi="Times New Roman"/>
                <w:sz w:val="24"/>
                <w:szCs w:val="24"/>
              </w:rPr>
              <w:t>Совершенствование процесса подготовки педагогов к аттестации: мотивирование к повышению квалификационного уровня, продуктивное сопровож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700EB7">
              <w:rPr>
                <w:rFonts w:ascii="Times New Roman" w:hAnsi="Times New Roman"/>
                <w:sz w:val="24"/>
                <w:szCs w:val="24"/>
              </w:rPr>
              <w:t>дение в межаттестационный период.</w:t>
            </w:r>
          </w:p>
        </w:tc>
        <w:tc>
          <w:tcPr>
            <w:tcW w:w="1720" w:type="dxa"/>
            <w:gridSpan w:val="2"/>
          </w:tcPr>
          <w:p w:rsidR="00E12382" w:rsidRPr="001836CD" w:rsidRDefault="00E12382" w:rsidP="00E1238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1836CD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заведующий</w:t>
            </w:r>
          </w:p>
          <w:p w:rsidR="00E12382" w:rsidRPr="001836CD" w:rsidRDefault="00E12382" w:rsidP="00E1238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1836CD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зам.зав. по ВиМ работе</w:t>
            </w:r>
          </w:p>
          <w:p w:rsidR="00E12382" w:rsidRPr="001836CD" w:rsidRDefault="00E12382" w:rsidP="00E1238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педагоги</w:t>
            </w:r>
          </w:p>
        </w:tc>
        <w:tc>
          <w:tcPr>
            <w:tcW w:w="1276" w:type="dxa"/>
          </w:tcPr>
          <w:p w:rsidR="00E12382" w:rsidRPr="001836CD" w:rsidRDefault="00E12382" w:rsidP="0017784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417" w:type="dxa"/>
          </w:tcPr>
          <w:p w:rsidR="00E12382" w:rsidRPr="001836CD" w:rsidRDefault="00E12382" w:rsidP="0017784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2268" w:type="dxa"/>
          </w:tcPr>
          <w:p w:rsidR="00E12382" w:rsidRDefault="00E12382" w:rsidP="001A0098">
            <w:pPr>
              <w:pStyle w:val="ConsPlusNonforma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D84">
              <w:rPr>
                <w:rFonts w:ascii="Times New Roman" w:hAnsi="Times New Roman"/>
                <w:sz w:val="24"/>
                <w:szCs w:val="24"/>
              </w:rPr>
              <w:t>Увеличение доли педагогических работников, имеющих квалификационную категорию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до 30%</w:t>
            </w:r>
            <w:r w:rsidR="004D7DD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D7DD9" w:rsidRPr="001A0098" w:rsidRDefault="004D7DD9" w:rsidP="001A009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</w:rPr>
            </w:pPr>
            <w:r w:rsidRPr="008F3D84">
              <w:rPr>
                <w:rFonts w:ascii="Times New Roman" w:hAnsi="Times New Roman"/>
                <w:sz w:val="24"/>
                <w:szCs w:val="24"/>
              </w:rPr>
              <w:t>Доведение среднемесячной заработной 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латы педагогических работников </w:t>
            </w:r>
            <w:r w:rsidRPr="008F3D84">
              <w:rPr>
                <w:rFonts w:ascii="Times New Roman" w:hAnsi="Times New Roman"/>
                <w:sz w:val="24"/>
                <w:szCs w:val="24"/>
              </w:rPr>
              <w:t xml:space="preserve">ДОУ к среднемесячной заработной плате организаций общего образования </w:t>
            </w:r>
            <w:r>
              <w:rPr>
                <w:rFonts w:ascii="Times New Roman" w:hAnsi="Times New Roman"/>
                <w:sz w:val="24"/>
                <w:szCs w:val="24"/>
              </w:rPr>
              <w:t>в субъекте Российской Федерации.</w:t>
            </w:r>
          </w:p>
        </w:tc>
      </w:tr>
      <w:tr w:rsidR="009D546A" w:rsidRPr="001836CD" w:rsidTr="001E6D62">
        <w:trPr>
          <w:trHeight w:val="422"/>
        </w:trPr>
        <w:tc>
          <w:tcPr>
            <w:tcW w:w="607" w:type="dxa"/>
          </w:tcPr>
          <w:p w:rsidR="009D546A" w:rsidRPr="001836CD" w:rsidRDefault="009D546A" w:rsidP="0017784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</w:tcPr>
          <w:p w:rsidR="009D546A" w:rsidRPr="00700EB7" w:rsidRDefault="009D546A" w:rsidP="007513BF">
            <w:pPr>
              <w:rPr>
                <w:rFonts w:ascii="Times New Roman" w:hAnsi="Times New Roman"/>
                <w:sz w:val="24"/>
                <w:szCs w:val="24"/>
              </w:rPr>
            </w:pPr>
            <w:r w:rsidRPr="00700EB7">
              <w:rPr>
                <w:rFonts w:ascii="Times New Roman" w:hAnsi="Times New Roman"/>
                <w:sz w:val="24"/>
                <w:szCs w:val="24"/>
              </w:rPr>
              <w:t>Повышение уровня владения педагогами ИК-технологиями, в том числе дистанционными. (Мастер- классы, взаимопросмотры, открытые занятия.)</w:t>
            </w:r>
          </w:p>
        </w:tc>
        <w:tc>
          <w:tcPr>
            <w:tcW w:w="1720" w:type="dxa"/>
            <w:gridSpan w:val="2"/>
          </w:tcPr>
          <w:p w:rsidR="009D546A" w:rsidRPr="001836CD" w:rsidRDefault="009D546A" w:rsidP="009D546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1836CD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заведующий</w:t>
            </w:r>
          </w:p>
          <w:p w:rsidR="009D546A" w:rsidRPr="001836CD" w:rsidRDefault="009D546A" w:rsidP="009D546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1836CD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зам.зав. по ВиМ работе</w:t>
            </w:r>
          </w:p>
          <w:p w:rsidR="009D546A" w:rsidRPr="001836CD" w:rsidRDefault="009D546A" w:rsidP="009D546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педагоги</w:t>
            </w:r>
          </w:p>
        </w:tc>
        <w:tc>
          <w:tcPr>
            <w:tcW w:w="1276" w:type="dxa"/>
          </w:tcPr>
          <w:p w:rsidR="009D546A" w:rsidRDefault="009D546A" w:rsidP="0017784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417" w:type="dxa"/>
          </w:tcPr>
          <w:p w:rsidR="009D546A" w:rsidRDefault="009D546A" w:rsidP="0017784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2268" w:type="dxa"/>
          </w:tcPr>
          <w:p w:rsidR="009D546A" w:rsidRPr="008F3D84" w:rsidRDefault="009D546A" w:rsidP="001A0098">
            <w:pPr>
              <w:pStyle w:val="ConsPlusNonforma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D84">
              <w:rPr>
                <w:rFonts w:ascii="Times New Roman" w:hAnsi="Times New Roman"/>
                <w:sz w:val="24"/>
                <w:szCs w:val="24"/>
              </w:rPr>
              <w:t xml:space="preserve">Повышение профессиональной компетентности педагогов, их деятельности в инновационном режиме, овладение современными педагогическими технологиями всеми педагогами для </w:t>
            </w:r>
            <w:r w:rsidRPr="008F3D84">
              <w:rPr>
                <w:rFonts w:ascii="Times New Roman" w:hAnsi="Times New Roman"/>
                <w:sz w:val="24"/>
                <w:szCs w:val="24"/>
              </w:rPr>
              <w:lastRenderedPageBreak/>
              <w:t>обеспечения кадро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F3D84">
              <w:rPr>
                <w:rFonts w:ascii="Times New Roman" w:hAnsi="Times New Roman"/>
                <w:sz w:val="24"/>
                <w:szCs w:val="24"/>
              </w:rPr>
              <w:t>вого потенциала в процессе внедрения Профе</w:t>
            </w:r>
            <w:r>
              <w:rPr>
                <w:rFonts w:ascii="Times New Roman" w:hAnsi="Times New Roman"/>
                <w:sz w:val="24"/>
                <w:szCs w:val="24"/>
              </w:rPr>
              <w:t>ссионального стандарта педагога</w:t>
            </w:r>
          </w:p>
        </w:tc>
      </w:tr>
      <w:tr w:rsidR="00E12382" w:rsidRPr="001836CD" w:rsidTr="001E6D62">
        <w:trPr>
          <w:trHeight w:val="422"/>
        </w:trPr>
        <w:tc>
          <w:tcPr>
            <w:tcW w:w="10348" w:type="dxa"/>
            <w:gridSpan w:val="7"/>
          </w:tcPr>
          <w:p w:rsidR="00E12382" w:rsidRPr="00E12382" w:rsidRDefault="00E12382" w:rsidP="001A009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«</w:t>
            </w:r>
            <w:r w:rsidRPr="00E12382">
              <w:rPr>
                <w:rFonts w:ascii="Times New Roman" w:hAnsi="Times New Roman"/>
                <w:sz w:val="28"/>
                <w:szCs w:val="28"/>
              </w:rPr>
              <w:t>Поддержка семей, имеющих детей»</w:t>
            </w:r>
          </w:p>
        </w:tc>
      </w:tr>
      <w:tr w:rsidR="00E12382" w:rsidRPr="001836CD" w:rsidTr="001E6D62">
        <w:trPr>
          <w:trHeight w:val="422"/>
        </w:trPr>
        <w:tc>
          <w:tcPr>
            <w:tcW w:w="607" w:type="dxa"/>
          </w:tcPr>
          <w:p w:rsidR="00E12382" w:rsidRPr="001836CD" w:rsidRDefault="00E12382" w:rsidP="0017784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</w:tcPr>
          <w:p w:rsidR="00E12382" w:rsidRPr="0050488E" w:rsidRDefault="00516D3A" w:rsidP="00751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EB7">
              <w:rPr>
                <w:rFonts w:ascii="Times New Roman" w:hAnsi="Times New Roman"/>
                <w:sz w:val="24"/>
                <w:szCs w:val="24"/>
              </w:rPr>
              <w:t>Привлечение родителей в реализации проектной деятельности воспитан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700EB7">
              <w:rPr>
                <w:rFonts w:ascii="Times New Roman" w:hAnsi="Times New Roman"/>
                <w:sz w:val="24"/>
                <w:szCs w:val="24"/>
              </w:rPr>
              <w:t>ников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700EB7">
              <w:rPr>
                <w:rFonts w:ascii="Times New Roman" w:hAnsi="Times New Roman"/>
                <w:sz w:val="24"/>
                <w:szCs w:val="24"/>
              </w:rPr>
              <w:t xml:space="preserve"> к участию в детско-родительских конкурсах, выставках, акциях, в том числе организованных в онлайн формате.</w:t>
            </w:r>
          </w:p>
        </w:tc>
        <w:tc>
          <w:tcPr>
            <w:tcW w:w="1720" w:type="dxa"/>
            <w:gridSpan w:val="2"/>
          </w:tcPr>
          <w:p w:rsidR="00516D3A" w:rsidRPr="001836CD" w:rsidRDefault="00516D3A" w:rsidP="00516D3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1836CD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заведующий</w:t>
            </w:r>
          </w:p>
          <w:p w:rsidR="00516D3A" w:rsidRPr="001836CD" w:rsidRDefault="00516D3A" w:rsidP="00516D3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1836CD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зам.зав. по ВиМ работе</w:t>
            </w:r>
          </w:p>
          <w:p w:rsidR="00E12382" w:rsidRPr="001836CD" w:rsidRDefault="00516D3A" w:rsidP="00516D3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педагоги</w:t>
            </w:r>
          </w:p>
        </w:tc>
        <w:tc>
          <w:tcPr>
            <w:tcW w:w="1276" w:type="dxa"/>
          </w:tcPr>
          <w:p w:rsidR="00E12382" w:rsidRPr="001836CD" w:rsidRDefault="00516D3A" w:rsidP="0017784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417" w:type="dxa"/>
          </w:tcPr>
          <w:p w:rsidR="00E12382" w:rsidRPr="001836CD" w:rsidRDefault="00516D3A" w:rsidP="0017784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2268" w:type="dxa"/>
          </w:tcPr>
          <w:p w:rsidR="00E12382" w:rsidRPr="001A0098" w:rsidRDefault="00516D3A" w:rsidP="001A009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</w:rPr>
            </w:pPr>
            <w:r w:rsidRPr="00A053D8">
              <w:rPr>
                <w:rFonts w:ascii="Times New Roman" w:hAnsi="Times New Roman" w:cs="Times New Roman"/>
                <w:sz w:val="24"/>
                <w:szCs w:val="24"/>
              </w:rPr>
              <w:t>Осуществление конструктивного взаимодействия с родителями воспитанников для повышения их психолого-педаго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053D8">
              <w:rPr>
                <w:rFonts w:ascii="Times New Roman" w:hAnsi="Times New Roman" w:cs="Times New Roman"/>
                <w:sz w:val="24"/>
                <w:szCs w:val="24"/>
              </w:rPr>
              <w:t>гической культуры, компетентности и участия в жизни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Pr="00A053D8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12382" w:rsidRPr="001836CD" w:rsidTr="001E6D62">
        <w:trPr>
          <w:trHeight w:val="422"/>
        </w:trPr>
        <w:tc>
          <w:tcPr>
            <w:tcW w:w="607" w:type="dxa"/>
          </w:tcPr>
          <w:p w:rsidR="00E12382" w:rsidRPr="001836CD" w:rsidRDefault="00E12382" w:rsidP="0017784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</w:tcPr>
          <w:p w:rsidR="00516D3A" w:rsidRPr="00516D3A" w:rsidRDefault="00516D3A" w:rsidP="00516D3A">
            <w:pPr>
              <w:widowControl w:val="0"/>
              <w:tabs>
                <w:tab w:val="left" w:pos="749"/>
              </w:tabs>
              <w:autoSpaceDE w:val="0"/>
              <w:autoSpaceDN w:val="0"/>
              <w:spacing w:before="193" w:line="26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6D3A">
              <w:rPr>
                <w:rFonts w:ascii="Times New Roman" w:hAnsi="Times New Roman" w:cs="Times New Roman"/>
                <w:sz w:val="24"/>
                <w:szCs w:val="24"/>
              </w:rPr>
              <w:t>Оказание</w:t>
            </w:r>
            <w:r w:rsidRPr="00516D3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</w:p>
          <w:p w:rsidR="00516D3A" w:rsidRPr="0050488E" w:rsidRDefault="00516D3A" w:rsidP="00516D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D3A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психолого-педагогической, методической и</w:t>
            </w:r>
            <w:r w:rsidRPr="00516D3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16D3A">
              <w:rPr>
                <w:rFonts w:ascii="Times New Roman" w:hAnsi="Times New Roman" w:cs="Times New Roman"/>
                <w:sz w:val="24"/>
                <w:szCs w:val="24"/>
              </w:rPr>
              <w:t>консультативной помощи родителям</w:t>
            </w:r>
            <w:r w:rsidRPr="00516D3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16D3A">
              <w:rPr>
                <w:rFonts w:ascii="Times New Roman" w:hAnsi="Times New Roman" w:cs="Times New Roman"/>
                <w:sz w:val="24"/>
                <w:szCs w:val="24"/>
              </w:rPr>
              <w:t>(законным представителям) детей дошкольного возраста.</w:t>
            </w:r>
          </w:p>
        </w:tc>
        <w:tc>
          <w:tcPr>
            <w:tcW w:w="1720" w:type="dxa"/>
            <w:gridSpan w:val="2"/>
          </w:tcPr>
          <w:p w:rsidR="00516D3A" w:rsidRPr="001836CD" w:rsidRDefault="00516D3A" w:rsidP="00516D3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1836CD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заведующий</w:t>
            </w:r>
          </w:p>
          <w:p w:rsidR="00516D3A" w:rsidRPr="001836CD" w:rsidRDefault="00516D3A" w:rsidP="00516D3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1836CD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зам.зав. по ВиМ работе</w:t>
            </w:r>
          </w:p>
          <w:p w:rsidR="00E12382" w:rsidRPr="001836CD" w:rsidRDefault="00516D3A" w:rsidP="00516D3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педагоги</w:t>
            </w:r>
          </w:p>
        </w:tc>
        <w:tc>
          <w:tcPr>
            <w:tcW w:w="1276" w:type="dxa"/>
          </w:tcPr>
          <w:p w:rsidR="00E12382" w:rsidRPr="001836CD" w:rsidRDefault="00516D3A" w:rsidP="0017784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417" w:type="dxa"/>
          </w:tcPr>
          <w:p w:rsidR="00E12382" w:rsidRPr="001836CD" w:rsidRDefault="00516D3A" w:rsidP="0017784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2268" w:type="dxa"/>
          </w:tcPr>
          <w:p w:rsidR="00E12382" w:rsidRPr="001A0098" w:rsidRDefault="00516D3A" w:rsidP="001A009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</w:rPr>
            </w:pPr>
            <w:r w:rsidRPr="008F3D84">
              <w:rPr>
                <w:rFonts w:ascii="Times New Roman" w:hAnsi="Times New Roman"/>
                <w:sz w:val="24"/>
                <w:szCs w:val="24"/>
              </w:rPr>
              <w:t>Поддержка семей и повышение компетенции родителей в вопросах развития и образования, охраны и укрепления здоровья детей, в том числе,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рамках семейного воспитания.</w:t>
            </w:r>
          </w:p>
        </w:tc>
      </w:tr>
      <w:tr w:rsidR="008E0F7A" w:rsidRPr="001836CD" w:rsidTr="001E6D62">
        <w:trPr>
          <w:trHeight w:val="422"/>
        </w:trPr>
        <w:tc>
          <w:tcPr>
            <w:tcW w:w="10348" w:type="dxa"/>
            <w:gridSpan w:val="7"/>
          </w:tcPr>
          <w:p w:rsidR="002869B7" w:rsidRPr="002869B7" w:rsidRDefault="002869B7" w:rsidP="002869B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</w:rPr>
            </w:pPr>
            <w:r w:rsidRPr="002869B7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</w:rPr>
              <w:t>«Молодые профессионалы»</w:t>
            </w:r>
          </w:p>
          <w:p w:rsidR="008E0F7A" w:rsidRPr="009D546A" w:rsidRDefault="008E0F7A" w:rsidP="001A009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0F7A" w:rsidRPr="001836CD" w:rsidTr="001E6D62">
        <w:trPr>
          <w:trHeight w:val="422"/>
        </w:trPr>
        <w:tc>
          <w:tcPr>
            <w:tcW w:w="607" w:type="dxa"/>
          </w:tcPr>
          <w:p w:rsidR="008E0F7A" w:rsidRPr="001836CD" w:rsidRDefault="008E0F7A" w:rsidP="0017784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:rsidR="008E0F7A" w:rsidRPr="008E0F7A" w:rsidRDefault="002869B7" w:rsidP="008E0F7A">
            <w:pPr>
              <w:widowControl w:val="0"/>
              <w:tabs>
                <w:tab w:val="left" w:pos="749"/>
              </w:tabs>
              <w:autoSpaceDE w:val="0"/>
              <w:autoSpaceDN w:val="0"/>
              <w:spacing w:before="193" w:line="26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B66B0">
              <w:rPr>
                <w:rFonts w:ascii="Times New Roman" w:hAnsi="Times New Roman" w:cs="Times New Roman"/>
                <w:sz w:val="24"/>
              </w:rPr>
              <w:t>Разработка методологи</w:t>
            </w:r>
            <w:r w:rsidR="00BA6680">
              <w:rPr>
                <w:rFonts w:ascii="Times New Roman" w:hAnsi="Times New Roman" w:cs="Times New Roman"/>
                <w:sz w:val="24"/>
              </w:rPr>
              <w:t xml:space="preserve">и </w:t>
            </w:r>
            <w:r w:rsidRPr="00DB66B0">
              <w:rPr>
                <w:rFonts w:ascii="Times New Roman" w:hAnsi="Times New Roman" w:cs="Times New Roman"/>
                <w:sz w:val="24"/>
              </w:rPr>
              <w:t>наставничества по</w:t>
            </w:r>
            <w:r w:rsidRPr="00DB66B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DB66B0">
              <w:rPr>
                <w:rFonts w:ascii="Times New Roman" w:hAnsi="Times New Roman" w:cs="Times New Roman"/>
                <w:sz w:val="24"/>
              </w:rPr>
              <w:t>общеобразовательным и дополнительным</w:t>
            </w:r>
            <w:r w:rsidRPr="00DB66B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DB66B0">
              <w:rPr>
                <w:rFonts w:ascii="Times New Roman" w:hAnsi="Times New Roman" w:cs="Times New Roman"/>
                <w:sz w:val="24"/>
              </w:rPr>
              <w:t>общеобразовательным</w:t>
            </w:r>
            <w:r w:rsidRPr="00DB66B0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DB66B0">
              <w:rPr>
                <w:rFonts w:ascii="Times New Roman" w:hAnsi="Times New Roman" w:cs="Times New Roman"/>
                <w:sz w:val="24"/>
              </w:rPr>
              <w:t>программам</w:t>
            </w:r>
          </w:p>
        </w:tc>
        <w:tc>
          <w:tcPr>
            <w:tcW w:w="1720" w:type="dxa"/>
            <w:gridSpan w:val="2"/>
          </w:tcPr>
          <w:p w:rsidR="002869B7" w:rsidRPr="001836CD" w:rsidRDefault="002869B7" w:rsidP="002869B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1836CD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заведующий</w:t>
            </w:r>
          </w:p>
          <w:p w:rsidR="002869B7" w:rsidRPr="001836CD" w:rsidRDefault="002869B7" w:rsidP="002869B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1836CD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зам.зав. по ВиМ работе</w:t>
            </w:r>
          </w:p>
          <w:p w:rsidR="008E0F7A" w:rsidRPr="001836CD" w:rsidRDefault="002869B7" w:rsidP="002869B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педагоги</w:t>
            </w:r>
            <w:r w:rsidRPr="001836CD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8E0F7A" w:rsidRDefault="009D546A" w:rsidP="0017784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417" w:type="dxa"/>
          </w:tcPr>
          <w:p w:rsidR="008E0F7A" w:rsidRDefault="009D546A" w:rsidP="0017784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2268" w:type="dxa"/>
          </w:tcPr>
          <w:p w:rsidR="00294C38" w:rsidRDefault="002869B7" w:rsidP="002869B7">
            <w:pPr>
              <w:pStyle w:val="ConsPlusNonforma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D84">
              <w:rPr>
                <w:rFonts w:ascii="Times New Roman" w:hAnsi="Times New Roman"/>
                <w:sz w:val="24"/>
                <w:szCs w:val="24"/>
              </w:rPr>
              <w:t>Повышение профессиональной компетентности педагогов, их деятельности в инновационном режиме, овладение современными педагогическими технологиями для обеспечения кадро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F3D84">
              <w:rPr>
                <w:rFonts w:ascii="Times New Roman" w:hAnsi="Times New Roman"/>
                <w:sz w:val="24"/>
                <w:szCs w:val="24"/>
              </w:rPr>
              <w:t>вого потенциала в процессе внедрения Профе</w:t>
            </w:r>
            <w:r w:rsidR="00294C38">
              <w:rPr>
                <w:rFonts w:ascii="Times New Roman" w:hAnsi="Times New Roman"/>
                <w:sz w:val="24"/>
                <w:szCs w:val="24"/>
              </w:rPr>
              <w:t>ссионального стандарта педагога.</w:t>
            </w:r>
          </w:p>
          <w:p w:rsidR="008E0F7A" w:rsidRPr="008F3D84" w:rsidRDefault="00294C38" w:rsidP="00813B98">
            <w:pPr>
              <w:tabs>
                <w:tab w:val="left" w:pos="268"/>
                <w:tab w:val="left" w:pos="552"/>
              </w:tabs>
              <w:overflowPunct w:val="0"/>
              <w:autoSpaceDE w:val="0"/>
              <w:autoSpaceDN w:val="0"/>
              <w:adjustRightInd w:val="0"/>
              <w:spacing w:line="20" w:lineRule="atLeast"/>
              <w:ind w:right="127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8F3D84">
              <w:rPr>
                <w:rFonts w:ascii="Times New Roman" w:hAnsi="Times New Roman"/>
                <w:sz w:val="24"/>
                <w:szCs w:val="24"/>
              </w:rPr>
              <w:t>Участие педагогов в конкурсах про</w:t>
            </w:r>
            <w:r>
              <w:rPr>
                <w:rFonts w:ascii="Times New Roman" w:hAnsi="Times New Roman"/>
                <w:sz w:val="24"/>
                <w:szCs w:val="24"/>
              </w:rPr>
              <w:t>фессионального мастерства.</w:t>
            </w:r>
            <w:r w:rsidR="002869B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7F3C70" w:rsidRDefault="007F3C70" w:rsidP="007F3C70">
      <w:pPr>
        <w:rPr>
          <w:rFonts w:ascii="Times New Roman" w:hAnsi="Times New Roman" w:cs="Times New Roman"/>
          <w:sz w:val="24"/>
          <w:szCs w:val="24"/>
        </w:rPr>
      </w:pPr>
    </w:p>
    <w:p w:rsidR="00BA6680" w:rsidRDefault="00BA6680" w:rsidP="007F3C70">
      <w:pPr>
        <w:rPr>
          <w:rFonts w:ascii="Times New Roman" w:hAnsi="Times New Roman" w:cs="Times New Roman"/>
          <w:sz w:val="24"/>
          <w:szCs w:val="24"/>
        </w:rPr>
      </w:pPr>
    </w:p>
    <w:p w:rsidR="00BA6680" w:rsidRDefault="00BA6680" w:rsidP="00BA6680">
      <w:pPr>
        <w:widowControl w:val="0"/>
        <w:spacing w:line="241" w:lineRule="auto"/>
        <w:ind w:right="-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602A">
        <w:rPr>
          <w:rFonts w:ascii="Times New Roman" w:hAnsi="Times New Roman" w:cs="Times New Roman"/>
          <w:b/>
          <w:sz w:val="28"/>
          <w:szCs w:val="28"/>
        </w:rPr>
        <w:t>Основные меры правового регулирования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в сфере образования, направленные на достижение целей и задач программы развития</w:t>
      </w:r>
    </w:p>
    <w:p w:rsidR="00BA6680" w:rsidRDefault="00BA6680" w:rsidP="00BA6680">
      <w:pPr>
        <w:widowControl w:val="0"/>
        <w:spacing w:line="241" w:lineRule="auto"/>
        <w:ind w:right="-5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9889" w:type="dxa"/>
        <w:tblLook w:val="04A0"/>
      </w:tblPr>
      <w:tblGrid>
        <w:gridCol w:w="672"/>
        <w:gridCol w:w="2555"/>
        <w:gridCol w:w="3118"/>
        <w:gridCol w:w="1985"/>
        <w:gridCol w:w="1559"/>
      </w:tblGrid>
      <w:tr w:rsidR="00BA6680" w:rsidTr="00813B98">
        <w:tc>
          <w:tcPr>
            <w:tcW w:w="672" w:type="dxa"/>
            <w:shd w:val="clear" w:color="auto" w:fill="auto"/>
          </w:tcPr>
          <w:p w:rsidR="00BA6680" w:rsidRPr="00072A61" w:rsidRDefault="00BA6680" w:rsidP="00D52BE5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61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  <w:p w:rsidR="00BA6680" w:rsidRPr="00072A61" w:rsidRDefault="00BA6680" w:rsidP="00D52BE5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61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555" w:type="dxa"/>
            <w:tcBorders>
              <w:bottom w:val="single" w:sz="4" w:space="0" w:color="auto"/>
            </w:tcBorders>
            <w:shd w:val="clear" w:color="auto" w:fill="auto"/>
          </w:tcPr>
          <w:p w:rsidR="00BA6680" w:rsidRPr="00072A61" w:rsidRDefault="00BA6680" w:rsidP="00D52BE5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61">
              <w:rPr>
                <w:rFonts w:ascii="Times New Roman" w:hAnsi="Times New Roman" w:cs="Times New Roman"/>
                <w:b/>
                <w:sz w:val="24"/>
                <w:szCs w:val="24"/>
              </w:rPr>
              <w:t>Вид</w:t>
            </w:r>
          </w:p>
          <w:p w:rsidR="00BA6680" w:rsidRPr="00072A61" w:rsidRDefault="00BA6680" w:rsidP="00D52BE5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нормативно-</w:t>
            </w:r>
            <w:r w:rsidRPr="00072A61">
              <w:rPr>
                <w:rFonts w:ascii="Times New Roman" w:hAnsi="Times New Roman" w:cs="Times New Roman"/>
                <w:b/>
                <w:sz w:val="24"/>
                <w:szCs w:val="24"/>
              </w:rPr>
              <w:t>правового</w:t>
            </w:r>
          </w:p>
          <w:p w:rsidR="00BA6680" w:rsidRPr="00072A61" w:rsidRDefault="00BA6680" w:rsidP="00D52BE5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61">
              <w:rPr>
                <w:rFonts w:ascii="Times New Roman" w:hAnsi="Times New Roman" w:cs="Times New Roman"/>
                <w:b/>
                <w:sz w:val="24"/>
                <w:szCs w:val="24"/>
              </w:rPr>
              <w:t>(правового)</w:t>
            </w:r>
          </w:p>
          <w:p w:rsidR="00BA6680" w:rsidRPr="00072A61" w:rsidRDefault="00BA6680" w:rsidP="00D52BE5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акта </w:t>
            </w:r>
            <w:hyperlink w:anchor="P560" w:history="1">
              <w:r w:rsidRPr="00072A61">
                <w:rPr>
                  <w:rFonts w:ascii="Times New Roman" w:hAnsi="Times New Roman" w:cs="Times New Roman"/>
                  <w:b/>
                  <w:sz w:val="24"/>
                  <w:szCs w:val="24"/>
                </w:rPr>
                <w:t>&lt;*&gt;</w:t>
              </w:r>
            </w:hyperlink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auto"/>
          </w:tcPr>
          <w:p w:rsidR="00BA6680" w:rsidRPr="00072A61" w:rsidRDefault="00BA6680" w:rsidP="00D52BE5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6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BA6680" w:rsidRPr="00072A61" w:rsidRDefault="00BA6680" w:rsidP="00D52BE5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61">
              <w:rPr>
                <w:rFonts w:ascii="Times New Roman" w:hAnsi="Times New Roman" w:cs="Times New Roman"/>
                <w:b/>
                <w:sz w:val="24"/>
                <w:szCs w:val="24"/>
              </w:rPr>
              <w:t>нормативно-</w:t>
            </w:r>
          </w:p>
          <w:p w:rsidR="00BA6680" w:rsidRPr="00072A61" w:rsidRDefault="00BA6680" w:rsidP="00D52BE5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61">
              <w:rPr>
                <w:rFonts w:ascii="Times New Roman" w:hAnsi="Times New Roman" w:cs="Times New Roman"/>
                <w:b/>
                <w:sz w:val="24"/>
                <w:szCs w:val="24"/>
              </w:rPr>
              <w:t>правового</w:t>
            </w:r>
          </w:p>
          <w:p w:rsidR="00BA6680" w:rsidRPr="00072A61" w:rsidRDefault="00BA6680" w:rsidP="00D52BE5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61">
              <w:rPr>
                <w:rFonts w:ascii="Times New Roman" w:hAnsi="Times New Roman" w:cs="Times New Roman"/>
                <w:b/>
                <w:sz w:val="24"/>
                <w:szCs w:val="24"/>
              </w:rPr>
              <w:t>(правового) акта</w:t>
            </w:r>
          </w:p>
        </w:tc>
        <w:tc>
          <w:tcPr>
            <w:tcW w:w="1985" w:type="dxa"/>
            <w:shd w:val="clear" w:color="auto" w:fill="auto"/>
          </w:tcPr>
          <w:p w:rsidR="00BA6680" w:rsidRPr="00072A61" w:rsidRDefault="00BA6680" w:rsidP="00D52BE5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61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  <w:p w:rsidR="00BA6680" w:rsidRPr="00072A61" w:rsidRDefault="00BA6680" w:rsidP="00D52BE5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61">
              <w:rPr>
                <w:rFonts w:ascii="Times New Roman" w:hAnsi="Times New Roman" w:cs="Times New Roman"/>
                <w:b/>
                <w:sz w:val="24"/>
                <w:szCs w:val="24"/>
              </w:rPr>
              <w:t>исполнитель и</w:t>
            </w:r>
          </w:p>
          <w:p w:rsidR="00BA6680" w:rsidRPr="00072A61" w:rsidRDefault="00BA6680" w:rsidP="00D52BE5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61">
              <w:rPr>
                <w:rFonts w:ascii="Times New Roman" w:hAnsi="Times New Roman" w:cs="Times New Roman"/>
                <w:b/>
                <w:sz w:val="24"/>
                <w:szCs w:val="24"/>
              </w:rPr>
              <w:t>соисполнители</w:t>
            </w:r>
          </w:p>
        </w:tc>
        <w:tc>
          <w:tcPr>
            <w:tcW w:w="1559" w:type="dxa"/>
            <w:shd w:val="clear" w:color="auto" w:fill="auto"/>
          </w:tcPr>
          <w:p w:rsidR="00BA6680" w:rsidRPr="00072A61" w:rsidRDefault="00BA6680" w:rsidP="00D52BE5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61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сроки</w:t>
            </w:r>
          </w:p>
          <w:p w:rsidR="00BA6680" w:rsidRPr="00072A61" w:rsidRDefault="00BA6680" w:rsidP="00D52BE5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61">
              <w:rPr>
                <w:rFonts w:ascii="Times New Roman" w:hAnsi="Times New Roman" w:cs="Times New Roman"/>
                <w:b/>
                <w:sz w:val="24"/>
                <w:szCs w:val="24"/>
              </w:rPr>
              <w:t>принятия документа</w:t>
            </w:r>
          </w:p>
        </w:tc>
      </w:tr>
      <w:tr w:rsidR="00BA6680" w:rsidTr="00813B98">
        <w:tc>
          <w:tcPr>
            <w:tcW w:w="672" w:type="dxa"/>
            <w:shd w:val="clear" w:color="auto" w:fill="auto"/>
          </w:tcPr>
          <w:p w:rsidR="00BA6680" w:rsidRDefault="00BA6680" w:rsidP="00D52BE5">
            <w:pPr>
              <w:widowControl w:val="0"/>
              <w:spacing w:line="241" w:lineRule="auto"/>
              <w:ind w:right="-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5" w:type="dxa"/>
            <w:shd w:val="clear" w:color="auto" w:fill="auto"/>
          </w:tcPr>
          <w:p w:rsidR="00BA6680" w:rsidRPr="00072A61" w:rsidRDefault="00BA6680" w:rsidP="00BA6680">
            <w:pPr>
              <w:pStyle w:val="ConsPlusCell"/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Указ </w:t>
            </w:r>
            <w:r w:rsidRPr="00072A61">
              <w:rPr>
                <w:rFonts w:ascii="Times New Roman" w:hAnsi="Times New Roman" w:cs="Times New Roman"/>
                <w:sz w:val="24"/>
                <w:szCs w:val="24"/>
              </w:rPr>
              <w:t>Президента Российской Федерации от 07.05.2018 № 204</w:t>
            </w:r>
          </w:p>
          <w:p w:rsidR="00BA6680" w:rsidRPr="00072A61" w:rsidRDefault="00BA6680" w:rsidP="00BA6680">
            <w:pPr>
              <w:pStyle w:val="ConsPlusCell"/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BA6680" w:rsidRPr="00072A61" w:rsidRDefault="00BA6680" w:rsidP="00BA6680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72A61">
              <w:rPr>
                <w:rFonts w:ascii="Times New Roman" w:hAnsi="Times New Roman" w:cs="Times New Roman"/>
                <w:b w:val="0"/>
                <w:sz w:val="24"/>
                <w:szCs w:val="24"/>
              </w:rPr>
              <w:t>«О национальных целях и стратегических задачах развития Российской Федерации на период до 2024 года»</w:t>
            </w:r>
          </w:p>
        </w:tc>
        <w:tc>
          <w:tcPr>
            <w:tcW w:w="1985" w:type="dxa"/>
            <w:shd w:val="clear" w:color="auto" w:fill="auto"/>
          </w:tcPr>
          <w:p w:rsidR="00BA6680" w:rsidRDefault="00BA6680" w:rsidP="00D52BE5">
            <w:pPr>
              <w:widowControl w:val="0"/>
              <w:spacing w:line="241" w:lineRule="auto"/>
              <w:ind w:right="-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BA6680" w:rsidRDefault="00BA6680" w:rsidP="00D52BE5">
            <w:pPr>
              <w:widowControl w:val="0"/>
              <w:spacing w:line="241" w:lineRule="auto"/>
              <w:ind w:right="-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A6680" w:rsidTr="00813B98">
        <w:tc>
          <w:tcPr>
            <w:tcW w:w="672" w:type="dxa"/>
            <w:shd w:val="clear" w:color="auto" w:fill="auto"/>
          </w:tcPr>
          <w:p w:rsidR="00BA6680" w:rsidRDefault="00BA6680" w:rsidP="00D52BE5">
            <w:pPr>
              <w:widowControl w:val="0"/>
              <w:spacing w:line="241" w:lineRule="auto"/>
              <w:ind w:right="-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55" w:type="dxa"/>
            <w:shd w:val="clear" w:color="auto" w:fill="auto"/>
          </w:tcPr>
          <w:p w:rsidR="00BA6680" w:rsidRPr="00072A61" w:rsidRDefault="00BA6680" w:rsidP="00BA668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A61">
              <w:rPr>
                <w:rFonts w:ascii="Times New Roman" w:hAnsi="Times New Roman" w:cs="Times New Roman"/>
                <w:sz w:val="24"/>
                <w:szCs w:val="24"/>
              </w:rPr>
              <w:t>Указ Президента Российской Федерации от 07.05.2012 № 599</w:t>
            </w:r>
          </w:p>
        </w:tc>
        <w:tc>
          <w:tcPr>
            <w:tcW w:w="3118" w:type="dxa"/>
            <w:shd w:val="clear" w:color="auto" w:fill="auto"/>
          </w:tcPr>
          <w:p w:rsidR="00BA6680" w:rsidRPr="00072A61" w:rsidRDefault="00BA6680" w:rsidP="00465005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72A61">
              <w:rPr>
                <w:rFonts w:ascii="Times New Roman" w:hAnsi="Times New Roman" w:cs="Times New Roman"/>
                <w:b w:val="0"/>
                <w:sz w:val="24"/>
                <w:szCs w:val="24"/>
              </w:rPr>
              <w:t>«О мерах по реализации государственной политики в области образования и науки»</w:t>
            </w:r>
          </w:p>
        </w:tc>
        <w:tc>
          <w:tcPr>
            <w:tcW w:w="1985" w:type="dxa"/>
            <w:shd w:val="clear" w:color="auto" w:fill="auto"/>
          </w:tcPr>
          <w:p w:rsidR="00BA6680" w:rsidRDefault="00BA6680" w:rsidP="00D52BE5">
            <w:pPr>
              <w:widowControl w:val="0"/>
              <w:spacing w:line="241" w:lineRule="auto"/>
              <w:ind w:right="-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BA6680" w:rsidRDefault="00BA6680" w:rsidP="00D52BE5">
            <w:pPr>
              <w:widowControl w:val="0"/>
              <w:spacing w:line="241" w:lineRule="auto"/>
              <w:ind w:right="-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A6680" w:rsidTr="00813B98">
        <w:tc>
          <w:tcPr>
            <w:tcW w:w="672" w:type="dxa"/>
            <w:shd w:val="clear" w:color="auto" w:fill="auto"/>
          </w:tcPr>
          <w:p w:rsidR="00BA6680" w:rsidRDefault="00BA6680" w:rsidP="00D52BE5">
            <w:pPr>
              <w:widowControl w:val="0"/>
              <w:spacing w:line="241" w:lineRule="auto"/>
              <w:ind w:right="-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555" w:type="dxa"/>
            <w:shd w:val="clear" w:color="auto" w:fill="auto"/>
          </w:tcPr>
          <w:p w:rsidR="00BA6680" w:rsidRPr="00072A61" w:rsidRDefault="00BA6680" w:rsidP="00BA668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A61">
              <w:rPr>
                <w:rFonts w:ascii="Times New Roman" w:hAnsi="Times New Roman" w:cs="Times New Roman"/>
                <w:sz w:val="24"/>
                <w:szCs w:val="24"/>
              </w:rPr>
              <w:t>Указ Президента Российской Федерации от 07.05.2012 № 601</w:t>
            </w:r>
          </w:p>
        </w:tc>
        <w:tc>
          <w:tcPr>
            <w:tcW w:w="3118" w:type="dxa"/>
            <w:shd w:val="clear" w:color="auto" w:fill="auto"/>
          </w:tcPr>
          <w:p w:rsidR="00BA6680" w:rsidRPr="00072A61" w:rsidRDefault="00BA6680" w:rsidP="00BA6680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72A61">
              <w:rPr>
                <w:rFonts w:ascii="Times New Roman" w:hAnsi="Times New Roman" w:cs="Times New Roman"/>
                <w:b w:val="0"/>
                <w:sz w:val="24"/>
                <w:szCs w:val="24"/>
              </w:rPr>
              <w:t>«Об основных направлениях совершенствования системы государственного управления»</w:t>
            </w:r>
          </w:p>
        </w:tc>
        <w:tc>
          <w:tcPr>
            <w:tcW w:w="1985" w:type="dxa"/>
            <w:shd w:val="clear" w:color="auto" w:fill="auto"/>
          </w:tcPr>
          <w:p w:rsidR="00BA6680" w:rsidRDefault="00BA6680" w:rsidP="00D52BE5">
            <w:pPr>
              <w:widowControl w:val="0"/>
              <w:spacing w:line="241" w:lineRule="auto"/>
              <w:ind w:right="-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BA6680" w:rsidRDefault="00BA6680" w:rsidP="00D52BE5">
            <w:pPr>
              <w:widowControl w:val="0"/>
              <w:spacing w:line="241" w:lineRule="auto"/>
              <w:ind w:right="-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A6680" w:rsidTr="00813B98">
        <w:tc>
          <w:tcPr>
            <w:tcW w:w="672" w:type="dxa"/>
            <w:shd w:val="clear" w:color="auto" w:fill="auto"/>
          </w:tcPr>
          <w:p w:rsidR="00BA6680" w:rsidRDefault="00BA6680" w:rsidP="00D52BE5">
            <w:pPr>
              <w:widowControl w:val="0"/>
              <w:spacing w:line="241" w:lineRule="auto"/>
              <w:ind w:right="-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555" w:type="dxa"/>
            <w:shd w:val="clear" w:color="auto" w:fill="auto"/>
          </w:tcPr>
          <w:p w:rsidR="00BA6680" w:rsidRPr="00072A61" w:rsidRDefault="00BA6680" w:rsidP="00BA6680">
            <w:pPr>
              <w:pStyle w:val="ConsPlusCell"/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A61">
              <w:rPr>
                <w:rFonts w:ascii="Times New Roman" w:hAnsi="Times New Roman" w:cs="Times New Roman"/>
                <w:sz w:val="24"/>
                <w:szCs w:val="24"/>
              </w:rPr>
              <w:t>Национальный проект "Образование", утвержденный президиумом Совета при Президенте Российской Федерации по стратегическому развитию и национальным проектам (протокол от 24 декабря 2018 г. № 16)</w:t>
            </w:r>
          </w:p>
        </w:tc>
        <w:tc>
          <w:tcPr>
            <w:tcW w:w="3118" w:type="dxa"/>
            <w:shd w:val="clear" w:color="auto" w:fill="auto"/>
          </w:tcPr>
          <w:p w:rsidR="00BA6680" w:rsidRPr="00072A61" w:rsidRDefault="00BA6680" w:rsidP="00BA6680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A6680" w:rsidRDefault="00BA6680" w:rsidP="00D52BE5">
            <w:pPr>
              <w:widowControl w:val="0"/>
              <w:spacing w:line="241" w:lineRule="auto"/>
              <w:ind w:right="-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BA6680" w:rsidRDefault="00BA6680" w:rsidP="00D52BE5">
            <w:pPr>
              <w:widowControl w:val="0"/>
              <w:spacing w:line="241" w:lineRule="auto"/>
              <w:ind w:right="-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A6680" w:rsidTr="00813B98">
        <w:tc>
          <w:tcPr>
            <w:tcW w:w="672" w:type="dxa"/>
            <w:shd w:val="clear" w:color="auto" w:fill="auto"/>
          </w:tcPr>
          <w:p w:rsidR="00BA6680" w:rsidRDefault="00BA6680" w:rsidP="00D52BE5">
            <w:pPr>
              <w:widowControl w:val="0"/>
              <w:spacing w:line="241" w:lineRule="auto"/>
              <w:ind w:right="-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55" w:type="dxa"/>
            <w:shd w:val="clear" w:color="auto" w:fill="auto"/>
          </w:tcPr>
          <w:p w:rsidR="00BA6680" w:rsidRPr="00072A61" w:rsidRDefault="00BA6680" w:rsidP="00BA6680">
            <w:pPr>
              <w:pStyle w:val="ConsPlusCell"/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A61">
              <w:rPr>
                <w:rFonts w:ascii="Times New Roman" w:hAnsi="Times New Roman" w:cs="Times New Roman"/>
                <w:sz w:val="24"/>
                <w:szCs w:val="24"/>
              </w:rPr>
              <w:t>Национальный проект "Демография", утвержденный президиумом Совета при Президенте Российской Федерации по стратегическому развитию и национальным проектам (протокол от 24 декабря 2018 г. № 16)</w:t>
            </w:r>
          </w:p>
        </w:tc>
        <w:tc>
          <w:tcPr>
            <w:tcW w:w="3118" w:type="dxa"/>
            <w:shd w:val="clear" w:color="auto" w:fill="auto"/>
          </w:tcPr>
          <w:p w:rsidR="00BA6680" w:rsidRDefault="00BA6680" w:rsidP="00BA6680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BA6680" w:rsidRDefault="00BA6680" w:rsidP="00BA6680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BA6680" w:rsidRDefault="00BA6680" w:rsidP="00BA6680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BA6680" w:rsidRDefault="00BA6680" w:rsidP="00BA6680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BA6680" w:rsidRDefault="00BA6680" w:rsidP="00BA6680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BA6680" w:rsidRDefault="00BA6680" w:rsidP="00BA6680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BA6680" w:rsidRDefault="00BA6680" w:rsidP="00BA6680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BA6680" w:rsidRDefault="00BA6680" w:rsidP="00BA6680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BA6680" w:rsidRDefault="00BA6680" w:rsidP="00BA6680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BA6680" w:rsidRDefault="00BA6680" w:rsidP="00BA6680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BA6680" w:rsidRDefault="00BA6680" w:rsidP="00BA6680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BA6680" w:rsidRPr="00072A61" w:rsidRDefault="00BA6680" w:rsidP="00BA6680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A6680" w:rsidRDefault="00BA6680" w:rsidP="00D52BE5">
            <w:pPr>
              <w:widowControl w:val="0"/>
              <w:spacing w:line="241" w:lineRule="auto"/>
              <w:ind w:right="-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BA6680" w:rsidRDefault="00BA6680" w:rsidP="00D52BE5">
            <w:pPr>
              <w:widowControl w:val="0"/>
              <w:spacing w:line="241" w:lineRule="auto"/>
              <w:ind w:right="-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A6680" w:rsidTr="00813B98">
        <w:tc>
          <w:tcPr>
            <w:tcW w:w="672" w:type="dxa"/>
            <w:shd w:val="clear" w:color="auto" w:fill="auto"/>
          </w:tcPr>
          <w:p w:rsidR="00BA6680" w:rsidRDefault="00BA6680" w:rsidP="00D52BE5">
            <w:pPr>
              <w:widowControl w:val="0"/>
              <w:spacing w:line="241" w:lineRule="auto"/>
              <w:ind w:right="-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555" w:type="dxa"/>
            <w:shd w:val="clear" w:color="auto" w:fill="auto"/>
          </w:tcPr>
          <w:p w:rsidR="00BA6680" w:rsidRPr="00072A61" w:rsidRDefault="00BA6680" w:rsidP="00BA668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A61">
              <w:rPr>
                <w:rFonts w:ascii="Times New Roman" w:hAnsi="Times New Roman" w:cs="Times New Roman"/>
                <w:sz w:val="24"/>
                <w:szCs w:val="24"/>
              </w:rPr>
              <w:t>Федеральный закон от 29.12.2012 № 273</w:t>
            </w:r>
          </w:p>
        </w:tc>
        <w:tc>
          <w:tcPr>
            <w:tcW w:w="3118" w:type="dxa"/>
            <w:shd w:val="clear" w:color="auto" w:fill="auto"/>
          </w:tcPr>
          <w:p w:rsidR="00BA6680" w:rsidRDefault="00BA6680" w:rsidP="00BA6680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72A61">
              <w:rPr>
                <w:rFonts w:ascii="Times New Roman" w:hAnsi="Times New Roman" w:cs="Times New Roman"/>
                <w:b w:val="0"/>
                <w:sz w:val="24"/>
                <w:szCs w:val="24"/>
              </w:rPr>
              <w:t>«Об образовании в Российской Федерации»</w:t>
            </w:r>
          </w:p>
          <w:p w:rsidR="00BE5AD2" w:rsidRPr="00072A61" w:rsidRDefault="00BE5AD2" w:rsidP="00BA6680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A6680" w:rsidRDefault="00BA6680" w:rsidP="00D52BE5">
            <w:pPr>
              <w:widowControl w:val="0"/>
              <w:spacing w:line="241" w:lineRule="auto"/>
              <w:ind w:right="-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BA6680" w:rsidRDefault="00BA6680" w:rsidP="00D52BE5">
            <w:pPr>
              <w:widowControl w:val="0"/>
              <w:spacing w:line="241" w:lineRule="auto"/>
              <w:ind w:right="-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A6680" w:rsidTr="00813B98">
        <w:tc>
          <w:tcPr>
            <w:tcW w:w="672" w:type="dxa"/>
            <w:shd w:val="clear" w:color="auto" w:fill="auto"/>
          </w:tcPr>
          <w:p w:rsidR="00BA6680" w:rsidRDefault="00BA6680" w:rsidP="00D52BE5">
            <w:pPr>
              <w:widowControl w:val="0"/>
              <w:spacing w:line="241" w:lineRule="auto"/>
              <w:ind w:right="-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2555" w:type="dxa"/>
            <w:shd w:val="clear" w:color="auto" w:fill="auto"/>
          </w:tcPr>
          <w:p w:rsidR="00BA6680" w:rsidRPr="00072A61" w:rsidRDefault="00BA6680" w:rsidP="00BA668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A61">
              <w:rPr>
                <w:rFonts w:ascii="Times New Roman" w:hAnsi="Times New Roman" w:cs="Times New Roman"/>
                <w:sz w:val="24"/>
                <w:szCs w:val="24"/>
              </w:rPr>
              <w:t>Приказ Министерства и науки Российской Федерации от 17.10.2013 № 1155</w:t>
            </w:r>
          </w:p>
        </w:tc>
        <w:tc>
          <w:tcPr>
            <w:tcW w:w="3118" w:type="dxa"/>
            <w:shd w:val="clear" w:color="auto" w:fill="auto"/>
          </w:tcPr>
          <w:p w:rsidR="00BA6680" w:rsidRPr="00072A61" w:rsidRDefault="00BA6680" w:rsidP="00BA6680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72A61">
              <w:rPr>
                <w:rFonts w:ascii="Times New Roman" w:hAnsi="Times New Roman" w:cs="Times New Roman"/>
                <w:b w:val="0"/>
                <w:sz w:val="24"/>
                <w:szCs w:val="24"/>
              </w:rPr>
              <w:t>«Об утверждении Федерального государственного образовательного стандарта дошкольного образования»</w:t>
            </w:r>
          </w:p>
        </w:tc>
        <w:tc>
          <w:tcPr>
            <w:tcW w:w="1985" w:type="dxa"/>
            <w:shd w:val="clear" w:color="auto" w:fill="auto"/>
          </w:tcPr>
          <w:p w:rsidR="00BA6680" w:rsidRDefault="00BA6680" w:rsidP="00D52BE5">
            <w:pPr>
              <w:widowControl w:val="0"/>
              <w:spacing w:line="241" w:lineRule="auto"/>
              <w:ind w:right="-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BA6680" w:rsidRDefault="00BA6680" w:rsidP="00D52BE5">
            <w:pPr>
              <w:widowControl w:val="0"/>
              <w:spacing w:line="241" w:lineRule="auto"/>
              <w:ind w:right="-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A6680" w:rsidTr="00813B98">
        <w:tc>
          <w:tcPr>
            <w:tcW w:w="672" w:type="dxa"/>
            <w:shd w:val="clear" w:color="auto" w:fill="auto"/>
          </w:tcPr>
          <w:p w:rsidR="00BA6680" w:rsidRDefault="00BA6680" w:rsidP="00D52BE5">
            <w:pPr>
              <w:widowControl w:val="0"/>
              <w:spacing w:line="241" w:lineRule="auto"/>
              <w:ind w:right="-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555" w:type="dxa"/>
            <w:shd w:val="clear" w:color="auto" w:fill="auto"/>
          </w:tcPr>
          <w:p w:rsidR="00BA6680" w:rsidRPr="00072A61" w:rsidRDefault="00BA6680" w:rsidP="00BA66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A61">
              <w:rPr>
                <w:rFonts w:ascii="Times New Roman" w:hAnsi="Times New Roman" w:cs="Times New Roman"/>
                <w:sz w:val="24"/>
                <w:szCs w:val="24"/>
              </w:rPr>
              <w:t>Приказ Министерства просвещения Российской Федерации</w:t>
            </w:r>
          </w:p>
          <w:p w:rsidR="00BA6680" w:rsidRPr="00072A61" w:rsidRDefault="00BA6680" w:rsidP="00BA668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A61">
              <w:rPr>
                <w:rFonts w:ascii="Times New Roman" w:hAnsi="Times New Roman" w:cs="Times New Roman"/>
                <w:sz w:val="24"/>
                <w:szCs w:val="24"/>
              </w:rPr>
              <w:t>от 31.07.2020 № 373</w:t>
            </w:r>
          </w:p>
        </w:tc>
        <w:tc>
          <w:tcPr>
            <w:tcW w:w="3118" w:type="dxa"/>
            <w:shd w:val="clear" w:color="auto" w:fill="auto"/>
          </w:tcPr>
          <w:p w:rsidR="00BA6680" w:rsidRDefault="00BA6680" w:rsidP="00BA66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A61">
              <w:rPr>
                <w:rFonts w:ascii="Times New Roman" w:hAnsi="Times New Roman" w:cs="Times New Roman"/>
                <w:sz w:val="24"/>
                <w:szCs w:val="24"/>
              </w:rPr>
              <w:t>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</w:t>
            </w:r>
          </w:p>
          <w:p w:rsidR="00465005" w:rsidRPr="00072A61" w:rsidRDefault="00465005" w:rsidP="00BA66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A6680" w:rsidRDefault="00BA6680" w:rsidP="00D52BE5">
            <w:pPr>
              <w:widowControl w:val="0"/>
              <w:spacing w:line="241" w:lineRule="auto"/>
              <w:ind w:right="-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BA6680" w:rsidRDefault="00BA6680" w:rsidP="00D52BE5">
            <w:pPr>
              <w:widowControl w:val="0"/>
              <w:spacing w:line="241" w:lineRule="auto"/>
              <w:ind w:right="-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A6680" w:rsidTr="00813B98">
        <w:tc>
          <w:tcPr>
            <w:tcW w:w="672" w:type="dxa"/>
            <w:shd w:val="clear" w:color="auto" w:fill="auto"/>
          </w:tcPr>
          <w:p w:rsidR="00BA6680" w:rsidRDefault="00BA6680" w:rsidP="00D52BE5">
            <w:pPr>
              <w:widowControl w:val="0"/>
              <w:spacing w:line="241" w:lineRule="auto"/>
              <w:ind w:right="-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555" w:type="dxa"/>
            <w:shd w:val="clear" w:color="auto" w:fill="auto"/>
          </w:tcPr>
          <w:p w:rsidR="00BA6680" w:rsidRPr="00072A61" w:rsidRDefault="00BA6680" w:rsidP="00BA66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72A61">
              <w:rPr>
                <w:rFonts w:ascii="Times New Roman" w:hAnsi="Times New Roman" w:cs="Times New Roman"/>
                <w:bCs/>
                <w:sz w:val="24"/>
                <w:szCs w:val="24"/>
              </w:rPr>
              <w:t>Приказ Министерства труда и социальной защиты Российской Федерации</w:t>
            </w:r>
          </w:p>
          <w:p w:rsidR="00BA6680" w:rsidRPr="00072A61" w:rsidRDefault="00BA6680" w:rsidP="00BA66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72A61">
              <w:rPr>
                <w:rFonts w:ascii="Times New Roman" w:hAnsi="Times New Roman" w:cs="Times New Roman"/>
                <w:bCs/>
                <w:sz w:val="24"/>
                <w:szCs w:val="24"/>
              </w:rPr>
              <w:t>от 18.10.2013</w:t>
            </w:r>
          </w:p>
          <w:p w:rsidR="00BA6680" w:rsidRPr="00072A61" w:rsidRDefault="00BA6680" w:rsidP="00BA66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72A61">
              <w:rPr>
                <w:rFonts w:ascii="Times New Roman" w:hAnsi="Times New Roman" w:cs="Times New Roman"/>
                <w:bCs/>
                <w:sz w:val="24"/>
                <w:szCs w:val="24"/>
              </w:rPr>
              <w:t>N 544н</w:t>
            </w:r>
          </w:p>
          <w:p w:rsidR="00BA6680" w:rsidRPr="00072A61" w:rsidRDefault="00BA6680" w:rsidP="00BA66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A6680" w:rsidRPr="00072A61" w:rsidRDefault="00BA6680" w:rsidP="00BA66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BA6680" w:rsidRDefault="00BA6680" w:rsidP="00BA66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A61">
              <w:rPr>
                <w:rFonts w:ascii="Times New Roman" w:hAnsi="Times New Roman" w:cs="Times New Roman"/>
                <w:sz w:val="24"/>
                <w:szCs w:val="24"/>
              </w:rPr>
              <w:t>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</w:t>
            </w:r>
          </w:p>
          <w:p w:rsidR="0050461F" w:rsidRPr="00072A61" w:rsidRDefault="0050461F" w:rsidP="00BA66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A6680" w:rsidRDefault="00BA6680" w:rsidP="00D52BE5">
            <w:pPr>
              <w:widowControl w:val="0"/>
              <w:spacing w:line="241" w:lineRule="auto"/>
              <w:ind w:right="-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BA6680" w:rsidRDefault="00BA6680" w:rsidP="00D52BE5">
            <w:pPr>
              <w:widowControl w:val="0"/>
              <w:spacing w:line="241" w:lineRule="auto"/>
              <w:ind w:right="-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A6680" w:rsidTr="00813B98">
        <w:tc>
          <w:tcPr>
            <w:tcW w:w="672" w:type="dxa"/>
            <w:shd w:val="clear" w:color="auto" w:fill="auto"/>
          </w:tcPr>
          <w:p w:rsidR="00BA6680" w:rsidRDefault="00BA6680" w:rsidP="00D52BE5">
            <w:pPr>
              <w:widowControl w:val="0"/>
              <w:spacing w:line="241" w:lineRule="auto"/>
              <w:ind w:right="-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555" w:type="dxa"/>
            <w:shd w:val="clear" w:color="auto" w:fill="auto"/>
          </w:tcPr>
          <w:p w:rsidR="00BA6680" w:rsidRPr="00072A61" w:rsidRDefault="00BA6680" w:rsidP="00BA66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A61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Тульской области от 01.02.2019 N 39</w:t>
            </w:r>
          </w:p>
        </w:tc>
        <w:tc>
          <w:tcPr>
            <w:tcW w:w="3118" w:type="dxa"/>
            <w:shd w:val="clear" w:color="auto" w:fill="auto"/>
          </w:tcPr>
          <w:p w:rsidR="00BA6680" w:rsidRPr="00072A61" w:rsidRDefault="00BA6680" w:rsidP="00BA66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A61">
              <w:rPr>
                <w:rFonts w:ascii="Times New Roman" w:hAnsi="Times New Roman" w:cs="Times New Roman"/>
                <w:sz w:val="24"/>
                <w:szCs w:val="24"/>
              </w:rPr>
              <w:t>"Об утверждении государственной программы Тульской области "Развитие образования Тульской области"</w:t>
            </w:r>
          </w:p>
        </w:tc>
        <w:tc>
          <w:tcPr>
            <w:tcW w:w="1985" w:type="dxa"/>
            <w:shd w:val="clear" w:color="auto" w:fill="auto"/>
          </w:tcPr>
          <w:p w:rsidR="00BA6680" w:rsidRDefault="00BA6680" w:rsidP="00D52BE5">
            <w:pPr>
              <w:widowControl w:val="0"/>
              <w:spacing w:line="241" w:lineRule="auto"/>
              <w:ind w:right="-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BA6680" w:rsidRDefault="00BA6680" w:rsidP="00D52BE5">
            <w:pPr>
              <w:widowControl w:val="0"/>
              <w:spacing w:line="241" w:lineRule="auto"/>
              <w:ind w:right="-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A6680" w:rsidTr="00813B98">
        <w:tc>
          <w:tcPr>
            <w:tcW w:w="672" w:type="dxa"/>
            <w:shd w:val="clear" w:color="auto" w:fill="auto"/>
          </w:tcPr>
          <w:p w:rsidR="00BA6680" w:rsidRDefault="00BA6680" w:rsidP="00D52BE5">
            <w:pPr>
              <w:widowControl w:val="0"/>
              <w:spacing w:line="241" w:lineRule="auto"/>
              <w:ind w:right="-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555" w:type="dxa"/>
            <w:shd w:val="clear" w:color="auto" w:fill="auto"/>
          </w:tcPr>
          <w:p w:rsidR="00BA6680" w:rsidRPr="008F04D5" w:rsidRDefault="00BA6680" w:rsidP="00BA66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4D5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«Развитие муниципальной системы образования Узловского района на 2021-2025 годы»</w:t>
            </w:r>
          </w:p>
        </w:tc>
        <w:tc>
          <w:tcPr>
            <w:tcW w:w="3118" w:type="dxa"/>
            <w:shd w:val="clear" w:color="auto" w:fill="auto"/>
          </w:tcPr>
          <w:p w:rsidR="00BA6680" w:rsidRPr="00072A61" w:rsidRDefault="00BA6680" w:rsidP="00BA66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A6680" w:rsidRDefault="00BA6680" w:rsidP="00D52BE5">
            <w:pPr>
              <w:widowControl w:val="0"/>
              <w:spacing w:line="241" w:lineRule="auto"/>
              <w:ind w:right="-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BA6680" w:rsidRDefault="00BA6680" w:rsidP="00D52BE5">
            <w:pPr>
              <w:widowControl w:val="0"/>
              <w:spacing w:line="241" w:lineRule="auto"/>
              <w:ind w:right="-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A6680" w:rsidTr="00813B98">
        <w:tc>
          <w:tcPr>
            <w:tcW w:w="672" w:type="dxa"/>
            <w:shd w:val="clear" w:color="auto" w:fill="auto"/>
          </w:tcPr>
          <w:p w:rsidR="00BA6680" w:rsidRDefault="00BA6680" w:rsidP="00D52BE5">
            <w:pPr>
              <w:widowControl w:val="0"/>
              <w:spacing w:line="241" w:lineRule="auto"/>
              <w:ind w:right="-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555" w:type="dxa"/>
            <w:shd w:val="clear" w:color="auto" w:fill="auto"/>
          </w:tcPr>
          <w:p w:rsidR="00BA6680" w:rsidRPr="002E2402" w:rsidRDefault="00BA6680" w:rsidP="00BA66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402">
              <w:rPr>
                <w:rFonts w:ascii="Times New Roman" w:hAnsi="Times New Roman"/>
                <w:sz w:val="24"/>
                <w:szCs w:val="24"/>
              </w:rPr>
              <w:t>Постановление Правительства Российской Федерации от 25.04.2012г. № 390</w:t>
            </w:r>
          </w:p>
        </w:tc>
        <w:tc>
          <w:tcPr>
            <w:tcW w:w="3118" w:type="dxa"/>
            <w:shd w:val="clear" w:color="auto" w:fill="auto"/>
          </w:tcPr>
          <w:p w:rsidR="00BA6680" w:rsidRPr="002E2402" w:rsidRDefault="00BA6680" w:rsidP="00BA66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402">
              <w:rPr>
                <w:rFonts w:ascii="Times New Roman" w:hAnsi="Times New Roman"/>
                <w:sz w:val="24"/>
                <w:szCs w:val="24"/>
              </w:rPr>
              <w:t>«О противопожарном режиме»</w:t>
            </w:r>
          </w:p>
        </w:tc>
        <w:tc>
          <w:tcPr>
            <w:tcW w:w="1985" w:type="dxa"/>
            <w:shd w:val="clear" w:color="auto" w:fill="auto"/>
          </w:tcPr>
          <w:p w:rsidR="00BA6680" w:rsidRDefault="00BA6680" w:rsidP="00D52BE5">
            <w:pPr>
              <w:widowControl w:val="0"/>
              <w:spacing w:line="241" w:lineRule="auto"/>
              <w:ind w:right="-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BA6680" w:rsidRDefault="00BA6680" w:rsidP="00D52BE5">
            <w:pPr>
              <w:widowControl w:val="0"/>
              <w:spacing w:line="241" w:lineRule="auto"/>
              <w:ind w:right="-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BA6680" w:rsidRDefault="00BA6680" w:rsidP="00BA6680">
      <w:pPr>
        <w:widowControl w:val="0"/>
        <w:spacing w:line="241" w:lineRule="auto"/>
        <w:ind w:right="-50"/>
        <w:rPr>
          <w:rFonts w:ascii="Times New Roman" w:hAnsi="Times New Roman" w:cs="Times New Roman"/>
          <w:b/>
          <w:sz w:val="28"/>
          <w:szCs w:val="28"/>
        </w:rPr>
      </w:pPr>
    </w:p>
    <w:p w:rsidR="00BA6680" w:rsidRDefault="00BA6680" w:rsidP="00BA6680">
      <w:pPr>
        <w:widowControl w:val="0"/>
        <w:spacing w:line="241" w:lineRule="auto"/>
        <w:ind w:right="-50"/>
        <w:rPr>
          <w:rFonts w:ascii="Times New Roman" w:hAnsi="Times New Roman" w:cs="Times New Roman"/>
          <w:b/>
          <w:sz w:val="28"/>
          <w:szCs w:val="28"/>
        </w:rPr>
      </w:pPr>
    </w:p>
    <w:p w:rsidR="00D52BE5" w:rsidRDefault="00D52BE5" w:rsidP="00BA6680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BE5" w:rsidRDefault="00D52BE5" w:rsidP="00BA6680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5005" w:rsidRDefault="00465005" w:rsidP="00BA6680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5005" w:rsidRDefault="00465005" w:rsidP="00BA6680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5005" w:rsidRDefault="00465005" w:rsidP="00BA6680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5005" w:rsidRDefault="00465005" w:rsidP="00BA6680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5005" w:rsidRDefault="00465005" w:rsidP="00BA6680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5005" w:rsidRDefault="00465005" w:rsidP="00BA6680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461F" w:rsidRDefault="0050461F" w:rsidP="00BA6680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461F" w:rsidRDefault="0050461F" w:rsidP="00BA6680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461F" w:rsidRDefault="0050461F" w:rsidP="00BA6680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461F" w:rsidRDefault="0050461F" w:rsidP="00BA6680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461F" w:rsidRDefault="0050461F" w:rsidP="00BA6680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461F" w:rsidRDefault="0050461F" w:rsidP="00BA6680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5005" w:rsidRDefault="00465005" w:rsidP="00BA6680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5849" w:rsidRDefault="00F25849" w:rsidP="00F25849">
      <w:pPr>
        <w:pStyle w:val="ConsPlusNormal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BA6680" w:rsidRPr="00912B22" w:rsidRDefault="00BA6680" w:rsidP="00F25849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2B22">
        <w:rPr>
          <w:rFonts w:ascii="Times New Roman" w:hAnsi="Times New Roman" w:cs="Times New Roman"/>
          <w:b/>
          <w:sz w:val="28"/>
          <w:szCs w:val="28"/>
        </w:rPr>
        <w:t>Перечень целевых показателей (индикаторов) программы</w:t>
      </w:r>
    </w:p>
    <w:p w:rsidR="00BA6680" w:rsidRDefault="00BA6680" w:rsidP="00BA6680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680" w:rsidRDefault="00BA6680" w:rsidP="00BA6680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701" w:type="dxa"/>
        <w:tblLayout w:type="fixed"/>
        <w:tblLook w:val="04A0"/>
      </w:tblPr>
      <w:tblGrid>
        <w:gridCol w:w="533"/>
        <w:gridCol w:w="3544"/>
        <w:gridCol w:w="1134"/>
        <w:gridCol w:w="1843"/>
        <w:gridCol w:w="2126"/>
        <w:gridCol w:w="1560"/>
        <w:gridCol w:w="992"/>
        <w:gridCol w:w="992"/>
        <w:gridCol w:w="992"/>
        <w:gridCol w:w="993"/>
        <w:gridCol w:w="992"/>
      </w:tblGrid>
      <w:tr w:rsidR="00BA6680" w:rsidTr="00D52BE5">
        <w:trPr>
          <w:trHeight w:val="731"/>
        </w:trPr>
        <w:tc>
          <w:tcPr>
            <w:tcW w:w="533" w:type="dxa"/>
            <w:vMerge w:val="restart"/>
          </w:tcPr>
          <w:p w:rsidR="00BA6680" w:rsidRPr="000C340C" w:rsidRDefault="00BA6680" w:rsidP="00D52BE5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C340C">
              <w:rPr>
                <w:rFonts w:ascii="Times New Roman" w:hAnsi="Times New Roman" w:cs="Times New Roman"/>
                <w:b/>
                <w:sz w:val="22"/>
                <w:szCs w:val="22"/>
              </w:rPr>
              <w:t>N</w:t>
            </w:r>
          </w:p>
          <w:p w:rsidR="00BA6680" w:rsidRPr="000C340C" w:rsidRDefault="00BA6680" w:rsidP="00D52BE5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C340C">
              <w:rPr>
                <w:rFonts w:ascii="Times New Roman" w:hAnsi="Times New Roman" w:cs="Times New Roman"/>
                <w:b/>
                <w:sz w:val="22"/>
                <w:szCs w:val="22"/>
              </w:rPr>
              <w:t>п/п</w:t>
            </w:r>
          </w:p>
        </w:tc>
        <w:tc>
          <w:tcPr>
            <w:tcW w:w="3544" w:type="dxa"/>
            <w:vMerge w:val="restart"/>
          </w:tcPr>
          <w:p w:rsidR="00BA6680" w:rsidRPr="000C340C" w:rsidRDefault="00BA6680" w:rsidP="00D52BE5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C340C">
              <w:rPr>
                <w:rFonts w:ascii="Times New Roman" w:hAnsi="Times New Roman" w:cs="Times New Roman"/>
                <w:b/>
                <w:sz w:val="22"/>
                <w:szCs w:val="22"/>
              </w:rPr>
              <w:t>Целевой показатель (индикатор)</w:t>
            </w:r>
          </w:p>
          <w:p w:rsidR="00BA6680" w:rsidRPr="000C340C" w:rsidRDefault="00BA6680" w:rsidP="00D52BE5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C340C">
              <w:rPr>
                <w:rFonts w:ascii="Times New Roman" w:hAnsi="Times New Roman" w:cs="Times New Roman"/>
                <w:b/>
                <w:sz w:val="22"/>
                <w:szCs w:val="22"/>
              </w:rPr>
              <w:t>(наименование)</w:t>
            </w:r>
          </w:p>
        </w:tc>
        <w:tc>
          <w:tcPr>
            <w:tcW w:w="1134" w:type="dxa"/>
            <w:vMerge w:val="restart"/>
          </w:tcPr>
          <w:p w:rsidR="00BA6680" w:rsidRPr="000C340C" w:rsidRDefault="00BA6680" w:rsidP="00D52BE5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C340C">
              <w:rPr>
                <w:rFonts w:ascii="Times New Roman" w:hAnsi="Times New Roman" w:cs="Times New Roman"/>
                <w:b/>
                <w:sz w:val="22"/>
                <w:szCs w:val="22"/>
              </w:rPr>
              <w:t>Едини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-</w:t>
            </w:r>
            <w:r w:rsidRPr="000C340C">
              <w:rPr>
                <w:rFonts w:ascii="Times New Roman" w:hAnsi="Times New Roman" w:cs="Times New Roman"/>
                <w:b/>
                <w:sz w:val="22"/>
                <w:szCs w:val="22"/>
              </w:rPr>
              <w:t>ца</w:t>
            </w:r>
          </w:p>
          <w:p w:rsidR="00BA6680" w:rsidRPr="000C340C" w:rsidRDefault="00BA6680" w:rsidP="00D52BE5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C340C">
              <w:rPr>
                <w:rFonts w:ascii="Times New Roman" w:hAnsi="Times New Roman" w:cs="Times New Roman"/>
                <w:b/>
                <w:sz w:val="22"/>
                <w:szCs w:val="22"/>
              </w:rPr>
              <w:t>измерения</w:t>
            </w:r>
          </w:p>
        </w:tc>
        <w:tc>
          <w:tcPr>
            <w:tcW w:w="1843" w:type="dxa"/>
            <w:vMerge w:val="restart"/>
          </w:tcPr>
          <w:p w:rsidR="00BA6680" w:rsidRPr="000C340C" w:rsidRDefault="00BA6680" w:rsidP="00D52BE5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C340C">
              <w:rPr>
                <w:rFonts w:ascii="Times New Roman" w:hAnsi="Times New Roman" w:cs="Times New Roman"/>
                <w:b/>
                <w:sz w:val="22"/>
                <w:szCs w:val="22"/>
              </w:rPr>
              <w:t>Ответственный</w:t>
            </w:r>
          </w:p>
          <w:p w:rsidR="00BA6680" w:rsidRPr="000C340C" w:rsidRDefault="00BA6680" w:rsidP="00D52BE5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C340C">
              <w:rPr>
                <w:rFonts w:ascii="Times New Roman" w:hAnsi="Times New Roman" w:cs="Times New Roman"/>
                <w:b/>
                <w:sz w:val="22"/>
                <w:szCs w:val="22"/>
              </w:rPr>
              <w:t>исполнитель</w:t>
            </w:r>
          </w:p>
          <w:p w:rsidR="00BA6680" w:rsidRPr="000C340C" w:rsidRDefault="00BA6680" w:rsidP="00D52BE5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C340C">
              <w:rPr>
                <w:rFonts w:ascii="Times New Roman" w:hAnsi="Times New Roman" w:cs="Times New Roman"/>
                <w:b/>
                <w:sz w:val="22"/>
                <w:szCs w:val="22"/>
              </w:rPr>
              <w:t>(наименование</w:t>
            </w:r>
          </w:p>
          <w:p w:rsidR="00BA6680" w:rsidRPr="000C340C" w:rsidRDefault="00BA6680" w:rsidP="00D52BE5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C340C">
              <w:rPr>
                <w:rFonts w:ascii="Times New Roman" w:hAnsi="Times New Roman" w:cs="Times New Roman"/>
                <w:b/>
                <w:sz w:val="22"/>
                <w:szCs w:val="22"/>
              </w:rPr>
              <w:t>подразделения,</w:t>
            </w:r>
          </w:p>
          <w:p w:rsidR="00BA6680" w:rsidRPr="000C340C" w:rsidRDefault="00BA6680" w:rsidP="00D52BE5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C340C">
              <w:rPr>
                <w:rFonts w:ascii="Times New Roman" w:hAnsi="Times New Roman" w:cs="Times New Roman"/>
                <w:b/>
                <w:sz w:val="22"/>
                <w:szCs w:val="22"/>
              </w:rPr>
              <w:t>Ф.И.О.)</w:t>
            </w:r>
          </w:p>
        </w:tc>
        <w:tc>
          <w:tcPr>
            <w:tcW w:w="2126" w:type="dxa"/>
            <w:vMerge w:val="restart"/>
          </w:tcPr>
          <w:p w:rsidR="00BA6680" w:rsidRPr="000C340C" w:rsidRDefault="00BA6680" w:rsidP="00D52BE5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C340C">
              <w:rPr>
                <w:rFonts w:ascii="Times New Roman" w:hAnsi="Times New Roman" w:cs="Times New Roman"/>
                <w:b/>
                <w:sz w:val="22"/>
                <w:szCs w:val="22"/>
              </w:rPr>
              <w:t>Порядок</w:t>
            </w:r>
          </w:p>
          <w:p w:rsidR="00BA6680" w:rsidRPr="000C340C" w:rsidRDefault="00BA6680" w:rsidP="00D52BE5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C340C">
              <w:rPr>
                <w:rFonts w:ascii="Times New Roman" w:hAnsi="Times New Roman" w:cs="Times New Roman"/>
                <w:b/>
                <w:sz w:val="22"/>
                <w:szCs w:val="22"/>
              </w:rPr>
              <w:t>формирования</w:t>
            </w:r>
          </w:p>
          <w:p w:rsidR="00BA6680" w:rsidRPr="000C340C" w:rsidRDefault="00BA6680" w:rsidP="00D52BE5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C340C">
              <w:rPr>
                <w:rFonts w:ascii="Times New Roman" w:hAnsi="Times New Roman" w:cs="Times New Roman"/>
                <w:b/>
                <w:sz w:val="22"/>
                <w:szCs w:val="22"/>
              </w:rPr>
              <w:t>показателя</w:t>
            </w:r>
          </w:p>
          <w:p w:rsidR="00BA6680" w:rsidRPr="000C340C" w:rsidRDefault="00BA6680" w:rsidP="00D52BE5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C340C">
              <w:rPr>
                <w:rFonts w:ascii="Times New Roman" w:hAnsi="Times New Roman" w:cs="Times New Roman"/>
                <w:b/>
                <w:sz w:val="22"/>
                <w:szCs w:val="22"/>
              </w:rPr>
              <w:t>(наименование</w:t>
            </w:r>
          </w:p>
          <w:p w:rsidR="00BA6680" w:rsidRPr="000C340C" w:rsidRDefault="00BA6680" w:rsidP="00D52BE5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C340C">
              <w:rPr>
                <w:rFonts w:ascii="Times New Roman" w:hAnsi="Times New Roman" w:cs="Times New Roman"/>
                <w:b/>
                <w:sz w:val="22"/>
                <w:szCs w:val="22"/>
              </w:rPr>
              <w:t>документа-</w:t>
            </w:r>
          </w:p>
          <w:p w:rsidR="00BA6680" w:rsidRPr="000C340C" w:rsidRDefault="00BA6680" w:rsidP="00D52BE5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C340C">
              <w:rPr>
                <w:rFonts w:ascii="Times New Roman" w:hAnsi="Times New Roman" w:cs="Times New Roman"/>
                <w:b/>
                <w:sz w:val="22"/>
                <w:szCs w:val="22"/>
              </w:rPr>
              <w:t>источника,</w:t>
            </w:r>
          </w:p>
          <w:p w:rsidR="00BA6680" w:rsidRPr="000C340C" w:rsidRDefault="00BA6680" w:rsidP="00D52BE5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C340C">
              <w:rPr>
                <w:rFonts w:ascii="Times New Roman" w:hAnsi="Times New Roman" w:cs="Times New Roman"/>
                <w:b/>
                <w:sz w:val="22"/>
                <w:szCs w:val="22"/>
              </w:rPr>
              <w:t>формула</w:t>
            </w:r>
          </w:p>
          <w:p w:rsidR="00BA6680" w:rsidRPr="000C340C" w:rsidRDefault="00BA6680" w:rsidP="00D52BE5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C340C">
              <w:rPr>
                <w:rFonts w:ascii="Times New Roman" w:hAnsi="Times New Roman" w:cs="Times New Roman"/>
                <w:b/>
                <w:sz w:val="22"/>
                <w:szCs w:val="22"/>
              </w:rPr>
              <w:t>расчета)</w:t>
            </w:r>
          </w:p>
        </w:tc>
        <w:tc>
          <w:tcPr>
            <w:tcW w:w="1560" w:type="dxa"/>
            <w:vMerge w:val="restart"/>
          </w:tcPr>
          <w:p w:rsidR="00BA6680" w:rsidRPr="000C340C" w:rsidRDefault="00BA6680" w:rsidP="00D52BE5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C340C">
              <w:rPr>
                <w:rFonts w:ascii="Times New Roman" w:hAnsi="Times New Roman" w:cs="Times New Roman"/>
                <w:b/>
                <w:sz w:val="22"/>
                <w:szCs w:val="22"/>
              </w:rPr>
              <w:t>Система</w:t>
            </w:r>
          </w:p>
          <w:p w:rsidR="00BA6680" w:rsidRPr="000C340C" w:rsidRDefault="00BA6680" w:rsidP="00D52BE5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C340C">
              <w:rPr>
                <w:rFonts w:ascii="Times New Roman" w:hAnsi="Times New Roman" w:cs="Times New Roman"/>
                <w:b/>
                <w:sz w:val="22"/>
                <w:szCs w:val="22"/>
              </w:rPr>
              <w:t>мониторинга</w:t>
            </w:r>
          </w:p>
          <w:p w:rsidR="00BA6680" w:rsidRPr="000C340C" w:rsidRDefault="00BA6680" w:rsidP="00D52BE5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C340C">
              <w:rPr>
                <w:rFonts w:ascii="Times New Roman" w:hAnsi="Times New Roman" w:cs="Times New Roman"/>
                <w:b/>
                <w:sz w:val="22"/>
                <w:szCs w:val="22"/>
              </w:rPr>
              <w:t>(ежемесячно,</w:t>
            </w:r>
          </w:p>
          <w:p w:rsidR="00BA6680" w:rsidRPr="000C340C" w:rsidRDefault="00BA6680" w:rsidP="00D52BE5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C340C">
              <w:rPr>
                <w:rFonts w:ascii="Times New Roman" w:hAnsi="Times New Roman" w:cs="Times New Roman"/>
                <w:b/>
                <w:sz w:val="22"/>
                <w:szCs w:val="22"/>
              </w:rPr>
              <w:t>ежеквартально,</w:t>
            </w:r>
          </w:p>
          <w:p w:rsidR="00BA6680" w:rsidRPr="000C340C" w:rsidRDefault="00BA6680" w:rsidP="00D52BE5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C340C">
              <w:rPr>
                <w:rFonts w:ascii="Times New Roman" w:hAnsi="Times New Roman" w:cs="Times New Roman"/>
                <w:b/>
                <w:sz w:val="22"/>
                <w:szCs w:val="22"/>
              </w:rPr>
              <w:t>ежегодно)</w:t>
            </w:r>
          </w:p>
        </w:tc>
        <w:tc>
          <w:tcPr>
            <w:tcW w:w="4961" w:type="dxa"/>
            <w:gridSpan w:val="5"/>
          </w:tcPr>
          <w:p w:rsidR="00BA6680" w:rsidRPr="000C340C" w:rsidRDefault="00BA6680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40C">
              <w:rPr>
                <w:rFonts w:ascii="Times New Roman" w:hAnsi="Times New Roman" w:cs="Times New Roman"/>
                <w:b/>
                <w:sz w:val="22"/>
                <w:szCs w:val="22"/>
              </w:rPr>
              <w:t>Значения целевых показателей</w:t>
            </w:r>
          </w:p>
        </w:tc>
      </w:tr>
      <w:tr w:rsidR="00AE3434" w:rsidTr="00AE3434">
        <w:tc>
          <w:tcPr>
            <w:tcW w:w="533" w:type="dxa"/>
            <w:vMerge/>
          </w:tcPr>
          <w:p w:rsidR="00AE3434" w:rsidRPr="000C340C" w:rsidRDefault="00AE3434" w:rsidP="00D52BE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</w:tcPr>
          <w:p w:rsidR="00AE3434" w:rsidRPr="000C340C" w:rsidRDefault="00AE3434" w:rsidP="00D52BE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Merge/>
          </w:tcPr>
          <w:p w:rsidR="00AE3434" w:rsidRPr="000C340C" w:rsidRDefault="00AE3434" w:rsidP="00D52BE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  <w:vMerge/>
          </w:tcPr>
          <w:p w:rsidR="00AE3434" w:rsidRPr="000C340C" w:rsidRDefault="00AE3434" w:rsidP="00D52BE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:rsidR="00AE3434" w:rsidRPr="000C340C" w:rsidRDefault="00AE3434" w:rsidP="00D52BE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vMerge/>
          </w:tcPr>
          <w:p w:rsidR="00AE3434" w:rsidRPr="000C340C" w:rsidRDefault="00AE3434" w:rsidP="00D52BE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AE3434" w:rsidRPr="000C340C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40C"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992" w:type="dxa"/>
          </w:tcPr>
          <w:p w:rsidR="00AE3434" w:rsidRPr="000C340C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40C">
              <w:rPr>
                <w:rFonts w:ascii="Times New Roman" w:hAnsi="Times New Roman" w:cs="Times New Roman"/>
                <w:b/>
                <w:sz w:val="24"/>
                <w:szCs w:val="24"/>
              </w:rPr>
              <w:t>2022</w:t>
            </w:r>
          </w:p>
        </w:tc>
        <w:tc>
          <w:tcPr>
            <w:tcW w:w="992" w:type="dxa"/>
          </w:tcPr>
          <w:p w:rsidR="00AE3434" w:rsidRPr="000C340C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40C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  <w:tc>
          <w:tcPr>
            <w:tcW w:w="993" w:type="dxa"/>
          </w:tcPr>
          <w:p w:rsidR="00AE3434" w:rsidRPr="000C340C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40C">
              <w:rPr>
                <w:rFonts w:ascii="Times New Roman" w:hAnsi="Times New Roman" w:cs="Times New Roman"/>
                <w:b/>
                <w:sz w:val="24"/>
                <w:szCs w:val="24"/>
              </w:rPr>
              <w:t>2024</w:t>
            </w:r>
          </w:p>
        </w:tc>
        <w:tc>
          <w:tcPr>
            <w:tcW w:w="992" w:type="dxa"/>
          </w:tcPr>
          <w:p w:rsidR="00AE3434" w:rsidRPr="000C340C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40C">
              <w:rPr>
                <w:rFonts w:ascii="Times New Roman" w:hAnsi="Times New Roman" w:cs="Times New Roman"/>
                <w:b/>
                <w:sz w:val="24"/>
                <w:szCs w:val="24"/>
              </w:rPr>
              <w:t>2025</w:t>
            </w:r>
          </w:p>
        </w:tc>
      </w:tr>
      <w:tr w:rsidR="00AE3434" w:rsidTr="00AE3434">
        <w:tc>
          <w:tcPr>
            <w:tcW w:w="533" w:type="dxa"/>
          </w:tcPr>
          <w:p w:rsidR="00AE3434" w:rsidRPr="000C340C" w:rsidRDefault="00AE3434" w:rsidP="00D52BE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544" w:type="dxa"/>
          </w:tcPr>
          <w:p w:rsidR="00AE3434" w:rsidRPr="00F4429A" w:rsidRDefault="00AE3434" w:rsidP="00D52BE5">
            <w:pPr>
              <w:tabs>
                <w:tab w:val="left" w:pos="92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Обеспечение доступности качественного </w:t>
            </w:r>
            <w:r w:rsidRPr="008F3D84">
              <w:rPr>
                <w:rFonts w:ascii="Times New Roman" w:hAnsi="Times New Roman"/>
                <w:sz w:val="24"/>
                <w:szCs w:val="24"/>
              </w:rPr>
              <w:t>образования в соответствии ФГОС дошкольного образования</w:t>
            </w:r>
          </w:p>
        </w:tc>
        <w:tc>
          <w:tcPr>
            <w:tcW w:w="1134" w:type="dxa"/>
          </w:tcPr>
          <w:p w:rsidR="00AE3434" w:rsidRPr="00020670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670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1843" w:type="dxa"/>
          </w:tcPr>
          <w:p w:rsidR="00AE3434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40C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МКДОУ</w:t>
            </w:r>
          </w:p>
          <w:p w:rsidR="00AE3434" w:rsidRPr="000C340C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И.М.Леонова</w:t>
            </w:r>
          </w:p>
        </w:tc>
        <w:tc>
          <w:tcPr>
            <w:tcW w:w="2126" w:type="dxa"/>
          </w:tcPr>
          <w:p w:rsidR="00AE3434" w:rsidRPr="000B0AA7" w:rsidRDefault="00AE3434" w:rsidP="00D52BE5">
            <w:pPr>
              <w:pStyle w:val="ConsPlusTitle"/>
              <w:widowControl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-</w:t>
            </w:r>
            <w:r w:rsidRPr="000B0AA7">
              <w:rPr>
                <w:rFonts w:ascii="Times New Roman" w:hAnsi="Times New Roman" w:cs="Times New Roman"/>
                <w:b w:val="0"/>
                <w:sz w:val="24"/>
                <w:szCs w:val="24"/>
              </w:rPr>
              <w:t>Указ Президента Российской Федерации от 07.05.2012 № 599 «О мерах по реализации государственной политики в области образования и науки»</w:t>
            </w:r>
          </w:p>
          <w:p w:rsidR="00AE3434" w:rsidRPr="008414E4" w:rsidRDefault="00AE3434" w:rsidP="00D52BE5">
            <w:pPr>
              <w:pStyle w:val="ConsPlusTitle"/>
              <w:widowControl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-</w:t>
            </w:r>
            <w:r w:rsidRPr="008414E4">
              <w:rPr>
                <w:rFonts w:ascii="Times New Roman" w:hAnsi="Times New Roman"/>
                <w:b w:val="0"/>
                <w:sz w:val="24"/>
                <w:szCs w:val="24"/>
              </w:rPr>
              <w:t>Указ Президента Российской Федерации от 07.05.2018 № 204 «О национальных целях и стратегических задачах</w:t>
            </w:r>
            <w:r w:rsidR="00763455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8414E4">
              <w:rPr>
                <w:rFonts w:ascii="Times New Roman" w:hAnsi="Times New Roman"/>
                <w:b w:val="0"/>
                <w:sz w:val="24"/>
                <w:szCs w:val="24"/>
              </w:rPr>
              <w:t>развития Российской Федерации на период до 2024 года»</w:t>
            </w:r>
          </w:p>
        </w:tc>
        <w:tc>
          <w:tcPr>
            <w:tcW w:w="1560" w:type="dxa"/>
          </w:tcPr>
          <w:p w:rsidR="00AE3434" w:rsidRPr="00020670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670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992" w:type="dxa"/>
          </w:tcPr>
          <w:p w:rsidR="00AE3434" w:rsidRPr="004F2997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299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E3434" w:rsidRPr="004F2997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299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E3434" w:rsidRPr="004F2997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299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AE3434" w:rsidRPr="004F2997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299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E3434" w:rsidRPr="004F2997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299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E3434" w:rsidTr="00AE3434">
        <w:tc>
          <w:tcPr>
            <w:tcW w:w="533" w:type="dxa"/>
          </w:tcPr>
          <w:p w:rsidR="00AE3434" w:rsidRPr="000C340C" w:rsidRDefault="00AE3434" w:rsidP="00D52BE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544" w:type="dxa"/>
          </w:tcPr>
          <w:p w:rsidR="00AE3434" w:rsidRPr="00A053D8" w:rsidRDefault="00AE3434" w:rsidP="00D52BE5">
            <w:pPr>
              <w:tabs>
                <w:tab w:val="left" w:pos="92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F3D84">
              <w:rPr>
                <w:rFonts w:ascii="Times New Roman" w:hAnsi="Times New Roman"/>
                <w:sz w:val="24"/>
                <w:szCs w:val="24"/>
              </w:rPr>
              <w:t xml:space="preserve">Успешное освоение выпускниками дошкольного учреждения основной </w:t>
            </w:r>
            <w:r w:rsidRPr="008F3D84">
              <w:rPr>
                <w:rFonts w:ascii="Times New Roman" w:hAnsi="Times New Roman"/>
                <w:sz w:val="24"/>
                <w:szCs w:val="24"/>
              </w:rPr>
              <w:lastRenderedPageBreak/>
              <w:t>образовательной программы, достижение оптимального качества образования, повышение высоког</w:t>
            </w:r>
            <w:r>
              <w:rPr>
                <w:rFonts w:ascii="Times New Roman" w:hAnsi="Times New Roman"/>
                <w:sz w:val="24"/>
                <w:szCs w:val="24"/>
              </w:rPr>
              <w:t>о уровня готовности к обучению к школе</w:t>
            </w:r>
          </w:p>
        </w:tc>
        <w:tc>
          <w:tcPr>
            <w:tcW w:w="1134" w:type="dxa"/>
          </w:tcPr>
          <w:p w:rsidR="00AE3434" w:rsidRPr="00020670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6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процент</w:t>
            </w:r>
          </w:p>
        </w:tc>
        <w:tc>
          <w:tcPr>
            <w:tcW w:w="1843" w:type="dxa"/>
          </w:tcPr>
          <w:p w:rsidR="00AE3434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40C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МКДОУ</w:t>
            </w:r>
          </w:p>
          <w:p w:rsidR="00AE3434" w:rsidRPr="000C340C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И.М.Леонова</w:t>
            </w:r>
          </w:p>
        </w:tc>
        <w:tc>
          <w:tcPr>
            <w:tcW w:w="2126" w:type="dxa"/>
          </w:tcPr>
          <w:p w:rsidR="00763455" w:rsidRDefault="00AE3434" w:rsidP="00D52BE5">
            <w:pPr>
              <w:pStyle w:val="ConsPlusTitle"/>
              <w:widowControl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Отношение кол-ва воспитан.,</w:t>
            </w:r>
            <w:r w:rsidR="0076345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получа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ющих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высокое качества услуг д.о.</w:t>
            </w:r>
            <w:r w:rsidR="0076345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к общему кол-ву воспитанников </w:t>
            </w:r>
          </w:p>
          <w:p w:rsidR="00AE3434" w:rsidRDefault="00763455" w:rsidP="00D52BE5">
            <w:pPr>
              <w:pStyle w:val="ConsPlusTitle"/>
              <w:widowControl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х</w:t>
            </w:r>
            <w:r w:rsidR="00AE343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100%</w:t>
            </w:r>
          </w:p>
        </w:tc>
        <w:tc>
          <w:tcPr>
            <w:tcW w:w="1560" w:type="dxa"/>
          </w:tcPr>
          <w:p w:rsidR="00AE3434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</w:t>
            </w:r>
            <w:r w:rsidRPr="00020670">
              <w:rPr>
                <w:rFonts w:ascii="Times New Roman" w:hAnsi="Times New Roman" w:cs="Times New Roman"/>
                <w:sz w:val="24"/>
                <w:szCs w:val="24"/>
              </w:rPr>
              <w:t>жегодно</w:t>
            </w:r>
          </w:p>
          <w:p w:rsidR="00AE3434" w:rsidRPr="00020670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сентября</w:t>
            </w:r>
          </w:p>
        </w:tc>
        <w:tc>
          <w:tcPr>
            <w:tcW w:w="992" w:type="dxa"/>
          </w:tcPr>
          <w:p w:rsidR="00AE3434" w:rsidRPr="004F2997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E3434" w:rsidRPr="004F2997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E3434" w:rsidRPr="004F2997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AE3434" w:rsidRPr="004F2997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E3434" w:rsidRPr="004F2997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E3434" w:rsidTr="00AE3434">
        <w:tc>
          <w:tcPr>
            <w:tcW w:w="533" w:type="dxa"/>
          </w:tcPr>
          <w:p w:rsidR="00AE3434" w:rsidRDefault="00AE3434" w:rsidP="00D52BE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3</w:t>
            </w:r>
          </w:p>
        </w:tc>
        <w:tc>
          <w:tcPr>
            <w:tcW w:w="3544" w:type="dxa"/>
          </w:tcPr>
          <w:p w:rsidR="00AE3434" w:rsidRPr="00EA2A63" w:rsidRDefault="00AE3434" w:rsidP="00AE3434">
            <w:pPr>
              <w:tabs>
                <w:tab w:val="left" w:pos="268"/>
                <w:tab w:val="left" w:pos="552"/>
              </w:tabs>
              <w:overflowPunct w:val="0"/>
              <w:autoSpaceDE w:val="0"/>
              <w:autoSpaceDN w:val="0"/>
              <w:adjustRightInd w:val="0"/>
              <w:spacing w:line="20" w:lineRule="atLeast"/>
              <w:ind w:right="127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8F3D84">
              <w:rPr>
                <w:rFonts w:ascii="Times New Roman" w:hAnsi="Times New Roman"/>
                <w:sz w:val="24"/>
                <w:szCs w:val="24"/>
              </w:rPr>
              <w:t>Повышение вариативности, качеств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 и доступности дополнительного </w:t>
            </w:r>
            <w:r w:rsidRPr="008F3D84">
              <w:rPr>
                <w:rFonts w:ascii="Times New Roman" w:hAnsi="Times New Roman"/>
                <w:sz w:val="24"/>
                <w:szCs w:val="24"/>
              </w:rPr>
              <w:t>образования для каждого.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3D8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Увеличение доли детей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(старшего дошкольного возраста)</w:t>
            </w:r>
            <w:r w:rsidRPr="008F3D8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охваченных услугами дополнительного образования.</w:t>
            </w:r>
          </w:p>
        </w:tc>
        <w:tc>
          <w:tcPr>
            <w:tcW w:w="1134" w:type="dxa"/>
          </w:tcPr>
          <w:p w:rsidR="00AE3434" w:rsidRPr="00020670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670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1843" w:type="dxa"/>
          </w:tcPr>
          <w:p w:rsidR="00AE3434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40C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МКДОУ</w:t>
            </w:r>
          </w:p>
          <w:p w:rsidR="00AE3434" w:rsidRPr="000C340C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И.М.Леонова</w:t>
            </w:r>
          </w:p>
        </w:tc>
        <w:tc>
          <w:tcPr>
            <w:tcW w:w="2126" w:type="dxa"/>
          </w:tcPr>
          <w:p w:rsidR="00763455" w:rsidRDefault="00763455" w:rsidP="00763455">
            <w:pPr>
              <w:pStyle w:val="ConsPlusTitle"/>
              <w:widowControl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Отношение кол-ва воспитан., получающих высокое качества услуг д.о. к общему кол-ву воспитанников </w:t>
            </w:r>
          </w:p>
          <w:p w:rsidR="00AE3434" w:rsidRDefault="00763455" w:rsidP="00763455">
            <w:pPr>
              <w:pStyle w:val="ConsPlusTitle"/>
              <w:widowControl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х 100%</w:t>
            </w:r>
          </w:p>
        </w:tc>
        <w:tc>
          <w:tcPr>
            <w:tcW w:w="1560" w:type="dxa"/>
          </w:tcPr>
          <w:p w:rsidR="00AE3434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20670">
              <w:rPr>
                <w:rFonts w:ascii="Times New Roman" w:hAnsi="Times New Roman" w:cs="Times New Roman"/>
                <w:sz w:val="24"/>
                <w:szCs w:val="24"/>
              </w:rPr>
              <w:t>жегодно</w:t>
            </w:r>
          </w:p>
          <w:p w:rsidR="00AE3434" w:rsidRPr="00020670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сентября</w:t>
            </w:r>
          </w:p>
        </w:tc>
        <w:tc>
          <w:tcPr>
            <w:tcW w:w="992" w:type="dxa"/>
          </w:tcPr>
          <w:p w:rsidR="00AE3434" w:rsidRPr="004F2997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:rsidR="00AE3434" w:rsidRPr="004F2997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92" w:type="dxa"/>
          </w:tcPr>
          <w:p w:rsidR="00AE3434" w:rsidRPr="004F2997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93" w:type="dxa"/>
          </w:tcPr>
          <w:p w:rsidR="00AE3434" w:rsidRPr="004F2997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992" w:type="dxa"/>
          </w:tcPr>
          <w:p w:rsidR="00AE3434" w:rsidRPr="004F2997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E3434" w:rsidTr="00AE3434">
        <w:tc>
          <w:tcPr>
            <w:tcW w:w="533" w:type="dxa"/>
          </w:tcPr>
          <w:p w:rsidR="00AE3434" w:rsidRDefault="00AE3434" w:rsidP="00D52BE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544" w:type="dxa"/>
          </w:tcPr>
          <w:p w:rsidR="00AE3434" w:rsidRPr="00A053D8" w:rsidRDefault="00AE3434" w:rsidP="00D52BE5">
            <w:pPr>
              <w:tabs>
                <w:tab w:val="left" w:pos="92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F3D84">
              <w:rPr>
                <w:rFonts w:ascii="Times New Roman" w:hAnsi="Times New Roman"/>
                <w:sz w:val="24"/>
                <w:szCs w:val="24"/>
              </w:rPr>
              <w:t xml:space="preserve"> Обновление материально-технической базы</w:t>
            </w:r>
          </w:p>
        </w:tc>
        <w:tc>
          <w:tcPr>
            <w:tcW w:w="1134" w:type="dxa"/>
          </w:tcPr>
          <w:p w:rsidR="00AE3434" w:rsidRPr="00020670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670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1843" w:type="dxa"/>
          </w:tcPr>
          <w:p w:rsidR="00AE3434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40C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МКДОУ</w:t>
            </w:r>
          </w:p>
          <w:p w:rsidR="00AE3434" w:rsidRPr="000C340C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И.М.Леонова</w:t>
            </w:r>
          </w:p>
        </w:tc>
        <w:tc>
          <w:tcPr>
            <w:tcW w:w="2126" w:type="dxa"/>
          </w:tcPr>
          <w:p w:rsidR="00AE3434" w:rsidRPr="00DF2D63" w:rsidRDefault="00AE3434" w:rsidP="00D52BE5">
            <w:pPr>
              <w:pStyle w:val="ConsPlusTitle"/>
              <w:widowControl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F2D63">
              <w:rPr>
                <w:rFonts w:ascii="Times New Roman" w:hAnsi="Times New Roman" w:cs="Times New Roman"/>
                <w:b w:val="0"/>
                <w:sz w:val="24"/>
                <w:szCs w:val="24"/>
              </w:rPr>
              <w:t>Согласно выделенных ассигнований</w:t>
            </w:r>
          </w:p>
        </w:tc>
        <w:tc>
          <w:tcPr>
            <w:tcW w:w="1560" w:type="dxa"/>
          </w:tcPr>
          <w:p w:rsidR="00AE3434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20670">
              <w:rPr>
                <w:rFonts w:ascii="Times New Roman" w:hAnsi="Times New Roman" w:cs="Times New Roman"/>
                <w:sz w:val="24"/>
                <w:szCs w:val="24"/>
              </w:rPr>
              <w:t>жегодно</w:t>
            </w:r>
          </w:p>
          <w:p w:rsidR="00AE3434" w:rsidRPr="00020670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января</w:t>
            </w:r>
          </w:p>
        </w:tc>
        <w:tc>
          <w:tcPr>
            <w:tcW w:w="992" w:type="dxa"/>
          </w:tcPr>
          <w:p w:rsidR="00AE3434" w:rsidRPr="004F2997" w:rsidRDefault="00763455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E343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AE3434" w:rsidRPr="004F2997" w:rsidRDefault="00763455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E343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AE3434" w:rsidRPr="004F2997" w:rsidRDefault="00763455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93" w:type="dxa"/>
          </w:tcPr>
          <w:p w:rsidR="00AE3434" w:rsidRPr="004F2997" w:rsidRDefault="00763455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E343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AE3434" w:rsidRPr="004F2997" w:rsidRDefault="00763455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AE3434" w:rsidTr="00AE3434">
        <w:tc>
          <w:tcPr>
            <w:tcW w:w="533" w:type="dxa"/>
          </w:tcPr>
          <w:p w:rsidR="00AE3434" w:rsidRDefault="00AE3434" w:rsidP="00D52BE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3544" w:type="dxa"/>
          </w:tcPr>
          <w:p w:rsidR="00AE3434" w:rsidRPr="00A053D8" w:rsidRDefault="00AE3434" w:rsidP="00D52BE5">
            <w:pPr>
              <w:tabs>
                <w:tab w:val="left" w:pos="92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F3D84">
              <w:rPr>
                <w:rFonts w:ascii="Times New Roman" w:hAnsi="Times New Roman"/>
                <w:sz w:val="24"/>
                <w:szCs w:val="24"/>
              </w:rPr>
              <w:t>Развитая современная образовательная среда, обеспечивающая качество, доступность, комплексную безопасность и комфортные условия образовательного процесса, в том числе для детей инвалидов и детей с ОВЗ в соответств</w:t>
            </w:r>
            <w:r>
              <w:rPr>
                <w:rFonts w:ascii="Times New Roman" w:hAnsi="Times New Roman"/>
                <w:sz w:val="24"/>
                <w:szCs w:val="24"/>
              </w:rPr>
              <w:t>ие ФГОС дошкольного образования</w:t>
            </w:r>
          </w:p>
        </w:tc>
        <w:tc>
          <w:tcPr>
            <w:tcW w:w="1134" w:type="dxa"/>
          </w:tcPr>
          <w:p w:rsidR="00AE3434" w:rsidRPr="00020670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670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1843" w:type="dxa"/>
          </w:tcPr>
          <w:p w:rsidR="00AE3434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40C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МКДОУ</w:t>
            </w:r>
          </w:p>
          <w:p w:rsidR="00AE3434" w:rsidRPr="000C340C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И.М.Леонова</w:t>
            </w:r>
          </w:p>
        </w:tc>
        <w:tc>
          <w:tcPr>
            <w:tcW w:w="2126" w:type="dxa"/>
          </w:tcPr>
          <w:p w:rsidR="00AE3434" w:rsidRDefault="00763455" w:rsidP="00D52BE5">
            <w:pPr>
              <w:pStyle w:val="ConsPlusTitle"/>
              <w:widowControl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F2D63">
              <w:rPr>
                <w:rFonts w:ascii="Times New Roman" w:hAnsi="Times New Roman" w:cs="Times New Roman"/>
                <w:b w:val="0"/>
                <w:sz w:val="24"/>
                <w:szCs w:val="24"/>
              </w:rPr>
              <w:t>Согласно выделенных ассигнований</w:t>
            </w:r>
          </w:p>
        </w:tc>
        <w:tc>
          <w:tcPr>
            <w:tcW w:w="1560" w:type="dxa"/>
          </w:tcPr>
          <w:p w:rsidR="00AE3434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20670">
              <w:rPr>
                <w:rFonts w:ascii="Times New Roman" w:hAnsi="Times New Roman" w:cs="Times New Roman"/>
                <w:sz w:val="24"/>
                <w:szCs w:val="24"/>
              </w:rPr>
              <w:t>жегодно</w:t>
            </w:r>
          </w:p>
          <w:p w:rsidR="00AE3434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сентября</w:t>
            </w:r>
          </w:p>
          <w:p w:rsidR="00AE3434" w:rsidRPr="00020670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E3434" w:rsidRPr="004F2997" w:rsidRDefault="00763455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E343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AE3434" w:rsidRPr="004F2997" w:rsidRDefault="00763455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E34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AE3434" w:rsidRPr="004F2997" w:rsidRDefault="00763455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3" w:type="dxa"/>
          </w:tcPr>
          <w:p w:rsidR="00AE3434" w:rsidRPr="004F2997" w:rsidRDefault="00763455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</w:tcPr>
          <w:p w:rsidR="00AE3434" w:rsidRPr="004F2997" w:rsidRDefault="00763455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E343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E3434" w:rsidTr="00AE3434">
        <w:tc>
          <w:tcPr>
            <w:tcW w:w="533" w:type="dxa"/>
          </w:tcPr>
          <w:p w:rsidR="00AE3434" w:rsidRDefault="00AE3434" w:rsidP="00D52BE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3544" w:type="dxa"/>
          </w:tcPr>
          <w:p w:rsidR="00AE3434" w:rsidRPr="00A053D8" w:rsidRDefault="00AE3434" w:rsidP="00D52BE5">
            <w:pPr>
              <w:tabs>
                <w:tab w:val="left" w:pos="92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F3D84">
              <w:rPr>
                <w:rFonts w:ascii="Times New Roman" w:hAnsi="Times New Roman"/>
                <w:sz w:val="24"/>
                <w:szCs w:val="24"/>
              </w:rPr>
              <w:t>Повышение профессиональной компетентности педагогов, их деятельности в инновационном режиме, овладение современ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F3D84">
              <w:rPr>
                <w:rFonts w:ascii="Times New Roman" w:hAnsi="Times New Roman"/>
                <w:sz w:val="24"/>
                <w:szCs w:val="24"/>
              </w:rPr>
              <w:t>ными педагогическими технологиями всеми педагога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F3D84">
              <w:rPr>
                <w:rFonts w:ascii="Times New Roman" w:hAnsi="Times New Roman"/>
                <w:sz w:val="24"/>
                <w:szCs w:val="24"/>
              </w:rPr>
              <w:t>ми для обеспечения кадрового потенциала в процессе внедрения Профессионального стандарта педагога.</w:t>
            </w:r>
          </w:p>
        </w:tc>
        <w:tc>
          <w:tcPr>
            <w:tcW w:w="1134" w:type="dxa"/>
          </w:tcPr>
          <w:p w:rsidR="00AE3434" w:rsidRPr="00020670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670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1843" w:type="dxa"/>
          </w:tcPr>
          <w:p w:rsidR="00AE3434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40C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МКДОУ</w:t>
            </w:r>
          </w:p>
          <w:p w:rsidR="00AE3434" w:rsidRPr="000C340C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И.М.Леонова</w:t>
            </w:r>
          </w:p>
        </w:tc>
        <w:tc>
          <w:tcPr>
            <w:tcW w:w="2126" w:type="dxa"/>
          </w:tcPr>
          <w:p w:rsidR="00763455" w:rsidRDefault="00AE3434" w:rsidP="00763455">
            <w:pPr>
              <w:pStyle w:val="ConsPlusTitle"/>
              <w:widowControl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670EA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Отношение количества педагогов, соответствию требований Профессионального стандарта к общему количеству педагогов </w:t>
            </w:r>
          </w:p>
          <w:p w:rsidR="00AE3434" w:rsidRPr="001670EA" w:rsidRDefault="00763455" w:rsidP="00763455">
            <w:pPr>
              <w:pStyle w:val="ConsPlusTitle"/>
              <w:widowControl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х</w:t>
            </w:r>
            <w:r w:rsidR="00AE3434" w:rsidRPr="001670EA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100%</w:t>
            </w:r>
          </w:p>
        </w:tc>
        <w:tc>
          <w:tcPr>
            <w:tcW w:w="1560" w:type="dxa"/>
          </w:tcPr>
          <w:p w:rsidR="00AE3434" w:rsidRPr="00020670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670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992" w:type="dxa"/>
          </w:tcPr>
          <w:p w:rsidR="00AE3434" w:rsidRPr="004F2997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92" w:type="dxa"/>
          </w:tcPr>
          <w:p w:rsidR="00AE3434" w:rsidRPr="004F2997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992" w:type="dxa"/>
          </w:tcPr>
          <w:p w:rsidR="00AE3434" w:rsidRPr="004F2997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93" w:type="dxa"/>
          </w:tcPr>
          <w:p w:rsidR="00AE3434" w:rsidRPr="004F2997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:rsidR="00AE3434" w:rsidRPr="004F2997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E3434" w:rsidTr="00AE3434">
        <w:tc>
          <w:tcPr>
            <w:tcW w:w="533" w:type="dxa"/>
          </w:tcPr>
          <w:p w:rsidR="00AE3434" w:rsidRDefault="00AE3434" w:rsidP="00D52BE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544" w:type="dxa"/>
          </w:tcPr>
          <w:p w:rsidR="00AE3434" w:rsidRPr="00A053D8" w:rsidRDefault="00AE3434" w:rsidP="00D52BE5">
            <w:pPr>
              <w:tabs>
                <w:tab w:val="left" w:pos="92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F3D84">
              <w:rPr>
                <w:rFonts w:ascii="Times New Roman" w:hAnsi="Times New Roman"/>
                <w:sz w:val="24"/>
                <w:szCs w:val="24"/>
              </w:rPr>
              <w:t>Увеличение доли педагоги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F3D84">
              <w:rPr>
                <w:rFonts w:ascii="Times New Roman" w:hAnsi="Times New Roman"/>
                <w:sz w:val="24"/>
                <w:szCs w:val="24"/>
              </w:rPr>
              <w:t>ческих работников, имеющих квалификационную категорию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AE3434" w:rsidRPr="00020670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670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1843" w:type="dxa"/>
          </w:tcPr>
          <w:p w:rsidR="00AE3434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40C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МКДОУ</w:t>
            </w:r>
          </w:p>
          <w:p w:rsidR="00AE3434" w:rsidRPr="000C340C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И.М.Леонова</w:t>
            </w:r>
          </w:p>
        </w:tc>
        <w:tc>
          <w:tcPr>
            <w:tcW w:w="2126" w:type="dxa"/>
          </w:tcPr>
          <w:p w:rsidR="00AE3434" w:rsidRDefault="00AE3434" w:rsidP="00D52BE5">
            <w:pPr>
              <w:pStyle w:val="ConsPlusTitle"/>
              <w:widowControl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Отношение кол-ва педагогов, имею-щие квал. катего</w:t>
            </w:r>
            <w:r w:rsidR="00763455">
              <w:rPr>
                <w:rFonts w:ascii="Times New Roman" w:hAnsi="Times New Roman" w:cs="Times New Roman"/>
                <w:b w:val="0"/>
                <w:sz w:val="24"/>
                <w:szCs w:val="24"/>
              </w:rPr>
              <w:t>-рии к общему кол-ву педагогов х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100%</w:t>
            </w:r>
          </w:p>
        </w:tc>
        <w:tc>
          <w:tcPr>
            <w:tcW w:w="1560" w:type="dxa"/>
          </w:tcPr>
          <w:p w:rsidR="00AE3434" w:rsidRPr="00020670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670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992" w:type="dxa"/>
          </w:tcPr>
          <w:p w:rsidR="00AE3434" w:rsidRPr="004F2997" w:rsidRDefault="00763455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AE3434" w:rsidRPr="004F2997" w:rsidRDefault="00763455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AE3434" w:rsidRPr="004F2997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3" w:type="dxa"/>
          </w:tcPr>
          <w:p w:rsidR="00AE3434" w:rsidRPr="004F2997" w:rsidRDefault="00763455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:rsidR="00AE3434" w:rsidRPr="004F2997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AE3434" w:rsidTr="00AE3434">
        <w:tc>
          <w:tcPr>
            <w:tcW w:w="533" w:type="dxa"/>
          </w:tcPr>
          <w:p w:rsidR="00AE3434" w:rsidRDefault="00AE3434" w:rsidP="00D52BE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3544" w:type="dxa"/>
          </w:tcPr>
          <w:p w:rsidR="00AE3434" w:rsidRPr="00A053D8" w:rsidRDefault="00AE3434" w:rsidP="00D52BE5">
            <w:pPr>
              <w:tabs>
                <w:tab w:val="left" w:pos="92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F3D84">
              <w:rPr>
                <w:rFonts w:ascii="Times New Roman" w:hAnsi="Times New Roman"/>
                <w:sz w:val="24"/>
                <w:szCs w:val="24"/>
              </w:rPr>
              <w:t>Доведение среднемесячной заработной платы педагоги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763455">
              <w:rPr>
                <w:rFonts w:ascii="Times New Roman" w:hAnsi="Times New Roman"/>
                <w:sz w:val="24"/>
                <w:szCs w:val="24"/>
              </w:rPr>
              <w:t xml:space="preserve">ческих работников </w:t>
            </w:r>
            <w:r w:rsidRPr="008F3D84">
              <w:rPr>
                <w:rFonts w:ascii="Times New Roman" w:hAnsi="Times New Roman"/>
                <w:sz w:val="24"/>
                <w:szCs w:val="24"/>
              </w:rPr>
              <w:t>ДОУ к среднемесячной заработной плате организаций общего образования в субъекте Российской Федерации.</w:t>
            </w:r>
          </w:p>
        </w:tc>
        <w:tc>
          <w:tcPr>
            <w:tcW w:w="1134" w:type="dxa"/>
          </w:tcPr>
          <w:p w:rsidR="00AE3434" w:rsidRPr="00020670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670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1843" w:type="dxa"/>
          </w:tcPr>
          <w:p w:rsidR="00AE3434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40C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МКДОУ</w:t>
            </w:r>
          </w:p>
          <w:p w:rsidR="00AE3434" w:rsidRPr="000C340C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И.М.Леонова</w:t>
            </w:r>
          </w:p>
        </w:tc>
        <w:tc>
          <w:tcPr>
            <w:tcW w:w="2126" w:type="dxa"/>
          </w:tcPr>
          <w:p w:rsidR="00AE3434" w:rsidRPr="00B61D33" w:rsidRDefault="00AE3434" w:rsidP="00D52BE5">
            <w:pPr>
              <w:pStyle w:val="ConsPlusTitle"/>
              <w:widowControl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61D33">
              <w:rPr>
                <w:rFonts w:ascii="Times New Roman" w:hAnsi="Times New Roman" w:cs="Times New Roman"/>
                <w:b w:val="0"/>
                <w:sz w:val="24"/>
                <w:szCs w:val="24"/>
              </w:rPr>
              <w:t>Указ Президента Российской Федерации от 07.05.2012 № 597 "О мероприятиях по реализации государственной социальной политики"</w:t>
            </w:r>
          </w:p>
          <w:p w:rsidR="00763455" w:rsidRDefault="00AE3434" w:rsidP="00D52BE5">
            <w:pPr>
              <w:pStyle w:val="ConsPlusTitle"/>
              <w:widowControl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Отношение с</w:t>
            </w:r>
            <w:r w:rsidR="0076345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ред.зараб. платы пед. работ. 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ДОУ к сред.зараб. плате организаций общего образова-ния  в Российской </w:t>
            </w:r>
            <w:r w:rsidR="0076345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Федерации </w:t>
            </w:r>
          </w:p>
          <w:p w:rsidR="00AE3434" w:rsidRDefault="00763455" w:rsidP="00D52BE5">
            <w:pPr>
              <w:pStyle w:val="ConsPlusTitle"/>
              <w:widowControl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х</w:t>
            </w:r>
            <w:r w:rsidR="00AE343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100%</w:t>
            </w:r>
          </w:p>
        </w:tc>
        <w:tc>
          <w:tcPr>
            <w:tcW w:w="1560" w:type="dxa"/>
          </w:tcPr>
          <w:p w:rsidR="00AE3434" w:rsidRPr="00020670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6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ежегодно</w:t>
            </w:r>
          </w:p>
        </w:tc>
        <w:tc>
          <w:tcPr>
            <w:tcW w:w="992" w:type="dxa"/>
          </w:tcPr>
          <w:p w:rsidR="00AE3434" w:rsidRPr="004F2997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E3434" w:rsidRPr="004F2997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E3434" w:rsidRPr="004F2997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AE3434" w:rsidRPr="004F2997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E3434" w:rsidRPr="004F2997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E3434" w:rsidTr="00AE3434">
        <w:tc>
          <w:tcPr>
            <w:tcW w:w="533" w:type="dxa"/>
          </w:tcPr>
          <w:p w:rsidR="00AE3434" w:rsidRDefault="00AE3434" w:rsidP="00D52BE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9</w:t>
            </w:r>
          </w:p>
        </w:tc>
        <w:tc>
          <w:tcPr>
            <w:tcW w:w="3544" w:type="dxa"/>
          </w:tcPr>
          <w:p w:rsidR="00AE3434" w:rsidRPr="00A053D8" w:rsidRDefault="00AE3434" w:rsidP="00D52BE5">
            <w:pPr>
              <w:tabs>
                <w:tab w:val="left" w:pos="92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053D8">
              <w:rPr>
                <w:rFonts w:ascii="Times New Roman" w:hAnsi="Times New Roman" w:cs="Times New Roman"/>
                <w:sz w:val="24"/>
                <w:szCs w:val="24"/>
              </w:rPr>
              <w:t>Осуществление конструктив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053D8">
              <w:rPr>
                <w:rFonts w:ascii="Times New Roman" w:hAnsi="Times New Roman" w:cs="Times New Roman"/>
                <w:sz w:val="24"/>
                <w:szCs w:val="24"/>
              </w:rPr>
              <w:t>ного взаимодействия с роди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053D8">
              <w:rPr>
                <w:rFonts w:ascii="Times New Roman" w:hAnsi="Times New Roman" w:cs="Times New Roman"/>
                <w:sz w:val="24"/>
                <w:szCs w:val="24"/>
              </w:rPr>
              <w:t>телями воспитанников для повышения их психолого-педа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053D8">
              <w:rPr>
                <w:rFonts w:ascii="Times New Roman" w:hAnsi="Times New Roman" w:cs="Times New Roman"/>
                <w:sz w:val="24"/>
                <w:szCs w:val="24"/>
              </w:rPr>
              <w:t>гогической культуры, компе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053D8">
              <w:rPr>
                <w:rFonts w:ascii="Times New Roman" w:hAnsi="Times New Roman" w:cs="Times New Roman"/>
                <w:sz w:val="24"/>
                <w:szCs w:val="24"/>
              </w:rPr>
              <w:t>тентности и участия в жизни</w:t>
            </w:r>
            <w:r w:rsidR="007634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53D8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F3D84">
              <w:rPr>
                <w:rFonts w:ascii="Times New Roman" w:hAnsi="Times New Roman"/>
                <w:sz w:val="24"/>
                <w:szCs w:val="24"/>
              </w:rPr>
              <w:t>Поддержка семей и повышение компетенции родителей в вопросах развития и образования, охраны и укрепления здоровья детей, в том числе, в рамках семейного воспитания.</w:t>
            </w:r>
          </w:p>
        </w:tc>
        <w:tc>
          <w:tcPr>
            <w:tcW w:w="1134" w:type="dxa"/>
          </w:tcPr>
          <w:p w:rsidR="00AE3434" w:rsidRPr="00020670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670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1843" w:type="dxa"/>
          </w:tcPr>
          <w:p w:rsidR="00AE3434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40C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МКДОУ</w:t>
            </w:r>
          </w:p>
          <w:p w:rsidR="00AE3434" w:rsidRPr="000C340C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И.М.Леонова</w:t>
            </w:r>
          </w:p>
        </w:tc>
        <w:tc>
          <w:tcPr>
            <w:tcW w:w="2126" w:type="dxa"/>
          </w:tcPr>
          <w:p w:rsidR="00AE3434" w:rsidRPr="00BC7981" w:rsidRDefault="00AE3434" w:rsidP="00D52BE5">
            <w:pPr>
              <w:pStyle w:val="2"/>
              <w:shd w:val="clear" w:color="auto" w:fill="FFFFFF"/>
              <w:spacing w:before="0" w:after="255" w:line="300" w:lineRule="atLeast"/>
              <w:outlineLvl w:val="1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Указ Президента РФ от 7 мая </w:t>
            </w:r>
            <w:r w:rsidRPr="00BC7981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2018 г. № 204 "О национальных целях и стратеги</w:t>
            </w: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-</w:t>
            </w:r>
            <w:r w:rsidRPr="00BC7981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ческих задачах развития Россий</w:t>
            </w: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-</w:t>
            </w:r>
            <w:r w:rsidRPr="00BC7981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ской Федерации на период до 2024 года”</w:t>
            </w:r>
          </w:p>
          <w:p w:rsidR="00AE3434" w:rsidRDefault="00AE3434" w:rsidP="00D52BE5">
            <w:pPr>
              <w:pStyle w:val="ConsPlusTitle"/>
              <w:widowControl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560" w:type="dxa"/>
          </w:tcPr>
          <w:p w:rsidR="00AE3434" w:rsidRPr="00020670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670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992" w:type="dxa"/>
          </w:tcPr>
          <w:p w:rsidR="00AE3434" w:rsidRPr="004F2997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E3434" w:rsidRPr="004F2997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bookmarkStart w:id="0" w:name="_GoBack"/>
            <w:bookmarkEnd w:id="0"/>
          </w:p>
        </w:tc>
        <w:tc>
          <w:tcPr>
            <w:tcW w:w="992" w:type="dxa"/>
          </w:tcPr>
          <w:p w:rsidR="00AE3434" w:rsidRPr="004F2997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AE3434" w:rsidRPr="004F2997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E3434" w:rsidRPr="004F2997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E3434" w:rsidTr="00AE3434">
        <w:tc>
          <w:tcPr>
            <w:tcW w:w="533" w:type="dxa"/>
          </w:tcPr>
          <w:p w:rsidR="00AE3434" w:rsidRDefault="00AE3434" w:rsidP="00D52BE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3544" w:type="dxa"/>
          </w:tcPr>
          <w:p w:rsidR="00AE3434" w:rsidRPr="00A053D8" w:rsidRDefault="00AE3434" w:rsidP="00D52BE5">
            <w:pPr>
              <w:tabs>
                <w:tab w:val="left" w:pos="92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F3D84"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хват детей конкурсным движением.</w:t>
            </w:r>
          </w:p>
        </w:tc>
        <w:tc>
          <w:tcPr>
            <w:tcW w:w="1134" w:type="dxa"/>
          </w:tcPr>
          <w:p w:rsidR="00AE3434" w:rsidRPr="00020670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670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1843" w:type="dxa"/>
          </w:tcPr>
          <w:p w:rsidR="00AE3434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40C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МКДОУ</w:t>
            </w:r>
          </w:p>
          <w:p w:rsidR="00AE3434" w:rsidRPr="000C340C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И.М.Леонова</w:t>
            </w:r>
          </w:p>
        </w:tc>
        <w:tc>
          <w:tcPr>
            <w:tcW w:w="2126" w:type="dxa"/>
          </w:tcPr>
          <w:p w:rsidR="00763455" w:rsidRDefault="00763455" w:rsidP="00D52BE5">
            <w:pPr>
              <w:pStyle w:val="ConsPlusTitle"/>
              <w:widowControl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Отношение кол-ва воспитаников</w:t>
            </w:r>
            <w:r w:rsidR="00AE3434">
              <w:rPr>
                <w:rFonts w:ascii="Times New Roman" w:hAnsi="Times New Roman" w:cs="Times New Roman"/>
                <w:b w:val="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="00AE3434">
              <w:rPr>
                <w:rFonts w:ascii="Times New Roman" w:hAnsi="Times New Roman" w:cs="Times New Roman"/>
                <w:b w:val="0"/>
                <w:sz w:val="24"/>
                <w:szCs w:val="24"/>
              </w:rPr>
              <w:t>охвачен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ных </w:t>
            </w:r>
            <w:r w:rsidR="00AE3434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конкурс.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движением</w:t>
            </w:r>
            <w:r w:rsidR="00AE343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к  общему кол-ву воспитанников </w:t>
            </w:r>
          </w:p>
          <w:p w:rsidR="00AE3434" w:rsidRDefault="00763455" w:rsidP="00D52BE5">
            <w:pPr>
              <w:pStyle w:val="ConsPlusTitle"/>
              <w:widowControl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х</w:t>
            </w:r>
            <w:r w:rsidR="00AE343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100%</w:t>
            </w:r>
          </w:p>
        </w:tc>
        <w:tc>
          <w:tcPr>
            <w:tcW w:w="1560" w:type="dxa"/>
          </w:tcPr>
          <w:p w:rsidR="00AE3434" w:rsidRPr="00020670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670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992" w:type="dxa"/>
          </w:tcPr>
          <w:p w:rsidR="00AE3434" w:rsidRPr="004F2997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:rsidR="00AE3434" w:rsidRPr="004F2997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:rsidR="00AE3434" w:rsidRPr="004F2997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3" w:type="dxa"/>
          </w:tcPr>
          <w:p w:rsidR="00AE3434" w:rsidRPr="004F2997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92" w:type="dxa"/>
          </w:tcPr>
          <w:p w:rsidR="00AE3434" w:rsidRPr="004F2997" w:rsidRDefault="00763455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E343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E3434" w:rsidTr="00AE3434">
        <w:tc>
          <w:tcPr>
            <w:tcW w:w="533" w:type="dxa"/>
          </w:tcPr>
          <w:p w:rsidR="00AE3434" w:rsidRDefault="00AE3434" w:rsidP="00D52BE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3544" w:type="dxa"/>
          </w:tcPr>
          <w:p w:rsidR="00AE3434" w:rsidRPr="008F3D84" w:rsidRDefault="00AE3434" w:rsidP="00D52BE5">
            <w:pPr>
              <w:tabs>
                <w:tab w:val="left" w:pos="9214"/>
              </w:tabs>
              <w:rPr>
                <w:rFonts w:ascii="Times New Roman" w:hAnsi="Times New Roman"/>
                <w:sz w:val="24"/>
                <w:szCs w:val="24"/>
              </w:rPr>
            </w:pPr>
            <w:r w:rsidRPr="008F3D84">
              <w:rPr>
                <w:rFonts w:ascii="Times New Roman" w:hAnsi="Times New Roman"/>
                <w:sz w:val="24"/>
                <w:szCs w:val="24"/>
              </w:rPr>
              <w:t>Участие педагогов в конкурсах про</w:t>
            </w:r>
            <w:r>
              <w:rPr>
                <w:rFonts w:ascii="Times New Roman" w:hAnsi="Times New Roman"/>
                <w:sz w:val="24"/>
                <w:szCs w:val="24"/>
              </w:rPr>
              <w:t>фессионального мастерства</w:t>
            </w:r>
          </w:p>
        </w:tc>
        <w:tc>
          <w:tcPr>
            <w:tcW w:w="1134" w:type="dxa"/>
          </w:tcPr>
          <w:p w:rsidR="00AE3434" w:rsidRPr="00020670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670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1843" w:type="dxa"/>
          </w:tcPr>
          <w:p w:rsidR="00AE3434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40C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МКДОУ</w:t>
            </w:r>
          </w:p>
          <w:p w:rsidR="00AE3434" w:rsidRPr="000C340C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И.М.Леонова</w:t>
            </w:r>
          </w:p>
        </w:tc>
        <w:tc>
          <w:tcPr>
            <w:tcW w:w="2126" w:type="dxa"/>
          </w:tcPr>
          <w:p w:rsidR="00AE3434" w:rsidRDefault="00AE3434" w:rsidP="00D52BE5">
            <w:pPr>
              <w:pStyle w:val="ConsPlusTitle"/>
              <w:widowControl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Отношение кол-ва педагогов, участ-вующих в конкур.проф. мас</w:t>
            </w:r>
            <w:r w:rsidR="00D33308">
              <w:rPr>
                <w:rFonts w:ascii="Times New Roman" w:hAnsi="Times New Roman" w:cs="Times New Roman"/>
                <w:b w:val="0"/>
                <w:sz w:val="24"/>
                <w:szCs w:val="24"/>
              </w:rPr>
              <w:t>тер. к общему кол-ву педагогов х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100%</w:t>
            </w:r>
          </w:p>
        </w:tc>
        <w:tc>
          <w:tcPr>
            <w:tcW w:w="1560" w:type="dxa"/>
          </w:tcPr>
          <w:p w:rsidR="00AE3434" w:rsidRPr="00020670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992" w:type="dxa"/>
          </w:tcPr>
          <w:p w:rsidR="00AE3434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AE3434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AE3434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3" w:type="dxa"/>
          </w:tcPr>
          <w:p w:rsidR="00AE3434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:rsidR="00AE3434" w:rsidRDefault="00763455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E3434" w:rsidTr="00AE3434">
        <w:tc>
          <w:tcPr>
            <w:tcW w:w="533" w:type="dxa"/>
          </w:tcPr>
          <w:p w:rsidR="00AE3434" w:rsidRDefault="00AE3434" w:rsidP="00D52BE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3544" w:type="dxa"/>
          </w:tcPr>
          <w:p w:rsidR="00AE3434" w:rsidRPr="008F3D84" w:rsidRDefault="00AE3434" w:rsidP="00D52BE5">
            <w:pPr>
              <w:tabs>
                <w:tab w:val="left" w:pos="268"/>
                <w:tab w:val="left" w:pos="552"/>
              </w:tabs>
              <w:overflowPunct w:val="0"/>
              <w:autoSpaceDE w:val="0"/>
              <w:autoSpaceDN w:val="0"/>
              <w:adjustRightInd w:val="0"/>
              <w:spacing w:line="20" w:lineRule="atLeast"/>
              <w:ind w:right="127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Расширение взаимодействия дошкольного учреждения с другими </w:t>
            </w:r>
            <w:r w:rsidRPr="008F3D84">
              <w:rPr>
                <w:rFonts w:ascii="Times New Roman" w:hAnsi="Times New Roman"/>
                <w:sz w:val="24"/>
                <w:szCs w:val="24"/>
              </w:rPr>
              <w:t>организациями с целью повышения качества образования.</w:t>
            </w:r>
          </w:p>
          <w:p w:rsidR="00AE3434" w:rsidRPr="008F3D84" w:rsidRDefault="00AE3434" w:rsidP="00D52BE5">
            <w:pPr>
              <w:tabs>
                <w:tab w:val="left" w:pos="92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3434" w:rsidRPr="00020670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843" w:type="dxa"/>
          </w:tcPr>
          <w:p w:rsidR="00AE3434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40C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МКДОУ</w:t>
            </w:r>
          </w:p>
          <w:p w:rsidR="00AE3434" w:rsidRPr="000C340C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И.М.Леонова</w:t>
            </w:r>
          </w:p>
        </w:tc>
        <w:tc>
          <w:tcPr>
            <w:tcW w:w="2126" w:type="dxa"/>
          </w:tcPr>
          <w:p w:rsidR="00AE3434" w:rsidRDefault="00AE3434" w:rsidP="00D52BE5">
            <w:pPr>
              <w:pStyle w:val="ConsPlusTitle"/>
              <w:widowControl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По количеству ежегодно заключенных договоров</w:t>
            </w:r>
          </w:p>
        </w:tc>
        <w:tc>
          <w:tcPr>
            <w:tcW w:w="1560" w:type="dxa"/>
          </w:tcPr>
          <w:p w:rsidR="00AE3434" w:rsidRPr="00020670" w:rsidRDefault="00AE3434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992" w:type="dxa"/>
          </w:tcPr>
          <w:p w:rsidR="00AE3434" w:rsidRDefault="00FC73C0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AE3434" w:rsidRDefault="00FC73C0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AE3434" w:rsidRDefault="00FC73C0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AE3434" w:rsidRDefault="00FC73C0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AE3434" w:rsidRDefault="00294C38" w:rsidP="00D52B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BA6680" w:rsidRDefault="00BA6680" w:rsidP="00BA6680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680" w:rsidRDefault="00BA6680" w:rsidP="00BA6680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BA6680" w:rsidRDefault="00BA6680" w:rsidP="00BA6680">
      <w:pPr>
        <w:widowControl w:val="0"/>
        <w:spacing w:line="241" w:lineRule="auto"/>
        <w:ind w:right="-50"/>
        <w:rPr>
          <w:rFonts w:ascii="Times New Roman" w:hAnsi="Times New Roman" w:cs="Times New Roman"/>
          <w:b/>
          <w:sz w:val="28"/>
          <w:szCs w:val="28"/>
        </w:rPr>
      </w:pPr>
    </w:p>
    <w:p w:rsidR="00D33308" w:rsidRPr="00E01D90" w:rsidRDefault="00D33308" w:rsidP="00D3330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E01D90">
        <w:rPr>
          <w:rFonts w:ascii="Times New Roman" w:hAnsi="Times New Roman"/>
          <w:b/>
          <w:sz w:val="28"/>
          <w:szCs w:val="28"/>
        </w:rPr>
        <w:t>Ресурсное обеспечение</w:t>
      </w:r>
    </w:p>
    <w:p w:rsidR="00D33308" w:rsidRPr="00E01D90" w:rsidRDefault="00D33308" w:rsidP="00D3330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реализации муниципальной подп</w:t>
      </w:r>
      <w:r w:rsidRPr="00E01D90">
        <w:rPr>
          <w:rFonts w:ascii="Times New Roman" w:hAnsi="Times New Roman"/>
          <w:b/>
          <w:sz w:val="28"/>
          <w:szCs w:val="28"/>
        </w:rPr>
        <w:t>рограммы</w:t>
      </w:r>
    </w:p>
    <w:p w:rsidR="00D33308" w:rsidRPr="0006336D" w:rsidRDefault="00D33308" w:rsidP="00D33308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4552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738"/>
        <w:gridCol w:w="1135"/>
        <w:gridCol w:w="1201"/>
        <w:gridCol w:w="1256"/>
        <w:gridCol w:w="859"/>
        <w:gridCol w:w="864"/>
        <w:gridCol w:w="837"/>
        <w:gridCol w:w="849"/>
        <w:gridCol w:w="850"/>
      </w:tblGrid>
      <w:tr w:rsidR="00D33308" w:rsidRPr="0006336D" w:rsidTr="00D33308">
        <w:trPr>
          <w:trHeight w:val="241"/>
        </w:trPr>
        <w:tc>
          <w:tcPr>
            <w:tcW w:w="430" w:type="pct"/>
            <w:vMerge w:val="restart"/>
          </w:tcPr>
          <w:p w:rsidR="00D33308" w:rsidRPr="0006336D" w:rsidRDefault="00D33308" w:rsidP="005741ED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6D">
              <w:rPr>
                <w:rFonts w:ascii="Times New Roman" w:hAnsi="Times New Roman" w:cs="Times New Roman"/>
                <w:b/>
                <w:sz w:val="24"/>
                <w:szCs w:val="24"/>
              </w:rPr>
              <w:t>Стату</w:t>
            </w:r>
            <w:r w:rsidRPr="0006336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</w:t>
            </w:r>
          </w:p>
        </w:tc>
        <w:tc>
          <w:tcPr>
            <w:tcW w:w="661" w:type="pct"/>
            <w:vMerge w:val="restart"/>
          </w:tcPr>
          <w:p w:rsidR="00D33308" w:rsidRPr="0006336D" w:rsidRDefault="00D33308" w:rsidP="005741ED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6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Наимено</w:t>
            </w:r>
            <w:r w:rsidRPr="0006336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вание Программы,</w:t>
            </w:r>
          </w:p>
          <w:p w:rsidR="00D33308" w:rsidRPr="0006336D" w:rsidRDefault="00D33308" w:rsidP="005741ED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6D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основного    мероприятия  Программы</w:t>
            </w:r>
          </w:p>
        </w:tc>
        <w:tc>
          <w:tcPr>
            <w:tcW w:w="699" w:type="pct"/>
            <w:vMerge w:val="restart"/>
          </w:tcPr>
          <w:p w:rsidR="00D33308" w:rsidRPr="0006336D" w:rsidRDefault="00D33308" w:rsidP="005741ED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6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Ответстве</w:t>
            </w:r>
            <w:r w:rsidRPr="0006336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нный</w:t>
            </w:r>
          </w:p>
          <w:p w:rsidR="00D33308" w:rsidRPr="0006336D" w:rsidRDefault="00D33308" w:rsidP="005741ED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6D">
              <w:rPr>
                <w:rFonts w:ascii="Times New Roman" w:hAnsi="Times New Roman" w:cs="Times New Roman"/>
                <w:b/>
                <w:sz w:val="24"/>
                <w:szCs w:val="24"/>
              </w:rPr>
              <w:t>исполнитель,</w:t>
            </w:r>
          </w:p>
          <w:p w:rsidR="00D33308" w:rsidRPr="0006336D" w:rsidRDefault="00D33308" w:rsidP="005741ED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6D">
              <w:rPr>
                <w:rFonts w:ascii="Times New Roman" w:hAnsi="Times New Roman" w:cs="Times New Roman"/>
                <w:b/>
                <w:sz w:val="24"/>
                <w:szCs w:val="24"/>
              </w:rPr>
              <w:t>соисполнители</w:t>
            </w:r>
          </w:p>
        </w:tc>
        <w:tc>
          <w:tcPr>
            <w:tcW w:w="731" w:type="pct"/>
            <w:vMerge w:val="restart"/>
          </w:tcPr>
          <w:p w:rsidR="00D33308" w:rsidRPr="0006336D" w:rsidRDefault="00D33308" w:rsidP="005741ED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6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Источник</w:t>
            </w:r>
            <w:r w:rsidRPr="0006336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</w:t>
            </w:r>
          </w:p>
          <w:p w:rsidR="00D33308" w:rsidRPr="0006336D" w:rsidRDefault="00D33308" w:rsidP="005741ED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6D">
              <w:rPr>
                <w:rFonts w:ascii="Times New Roman" w:hAnsi="Times New Roman" w:cs="Times New Roman"/>
                <w:b/>
                <w:sz w:val="24"/>
                <w:szCs w:val="24"/>
              </w:rPr>
              <w:t>финансового</w:t>
            </w:r>
          </w:p>
          <w:p w:rsidR="00D33308" w:rsidRPr="0006336D" w:rsidRDefault="00D33308" w:rsidP="005741ED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6D">
              <w:rPr>
                <w:rFonts w:ascii="Times New Roman" w:hAnsi="Times New Roman" w:cs="Times New Roman"/>
                <w:b/>
                <w:sz w:val="24"/>
                <w:szCs w:val="24"/>
              </w:rPr>
              <w:t>обеспечения</w:t>
            </w:r>
          </w:p>
        </w:tc>
        <w:tc>
          <w:tcPr>
            <w:tcW w:w="2479" w:type="pct"/>
            <w:gridSpan w:val="5"/>
            <w:tcBorders>
              <w:right w:val="single" w:sz="4" w:space="0" w:color="auto"/>
            </w:tcBorders>
          </w:tcPr>
          <w:p w:rsidR="00D33308" w:rsidRPr="0006336D" w:rsidRDefault="00D33308" w:rsidP="005741ED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6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Расходы (тыс. руб.), годы</w:t>
            </w:r>
          </w:p>
        </w:tc>
      </w:tr>
      <w:tr w:rsidR="00D33308" w:rsidRPr="0006336D" w:rsidTr="004B2911">
        <w:trPr>
          <w:trHeight w:val="145"/>
        </w:trPr>
        <w:tc>
          <w:tcPr>
            <w:tcW w:w="430" w:type="pct"/>
            <w:vMerge/>
            <w:tcBorders>
              <w:top w:val="nil"/>
            </w:tcBorders>
          </w:tcPr>
          <w:p w:rsidR="00D33308" w:rsidRPr="0006336D" w:rsidRDefault="00D33308" w:rsidP="005741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1" w:type="pct"/>
            <w:vMerge/>
            <w:tcBorders>
              <w:top w:val="nil"/>
            </w:tcBorders>
          </w:tcPr>
          <w:p w:rsidR="00D33308" w:rsidRPr="0006336D" w:rsidRDefault="00D33308" w:rsidP="005741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9" w:type="pct"/>
            <w:vMerge/>
            <w:tcBorders>
              <w:top w:val="nil"/>
            </w:tcBorders>
          </w:tcPr>
          <w:p w:rsidR="00D33308" w:rsidRPr="0006336D" w:rsidRDefault="00D33308" w:rsidP="005741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1" w:type="pct"/>
            <w:vMerge/>
            <w:tcBorders>
              <w:top w:val="nil"/>
            </w:tcBorders>
          </w:tcPr>
          <w:p w:rsidR="00D33308" w:rsidRPr="0006336D" w:rsidRDefault="00D33308" w:rsidP="005741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0" w:type="pct"/>
            <w:tcBorders>
              <w:top w:val="nil"/>
            </w:tcBorders>
          </w:tcPr>
          <w:p w:rsidR="00D33308" w:rsidRPr="0006336D" w:rsidRDefault="00D33308" w:rsidP="005741ED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6D"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503" w:type="pct"/>
            <w:tcBorders>
              <w:top w:val="nil"/>
            </w:tcBorders>
          </w:tcPr>
          <w:p w:rsidR="00D33308" w:rsidRPr="0006336D" w:rsidRDefault="00D33308" w:rsidP="005741ED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6D">
              <w:rPr>
                <w:rFonts w:ascii="Times New Roman" w:hAnsi="Times New Roman" w:cs="Times New Roman"/>
                <w:b/>
                <w:sz w:val="24"/>
                <w:szCs w:val="24"/>
              </w:rPr>
              <w:t>2022</w:t>
            </w:r>
          </w:p>
        </w:tc>
        <w:tc>
          <w:tcPr>
            <w:tcW w:w="487" w:type="pct"/>
            <w:tcBorders>
              <w:top w:val="nil"/>
            </w:tcBorders>
          </w:tcPr>
          <w:p w:rsidR="00D33308" w:rsidRPr="0006336D" w:rsidRDefault="00D33308" w:rsidP="005741ED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6D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  <w:tc>
          <w:tcPr>
            <w:tcW w:w="494" w:type="pct"/>
            <w:tcBorders>
              <w:top w:val="nil"/>
            </w:tcBorders>
          </w:tcPr>
          <w:p w:rsidR="00D33308" w:rsidRPr="0006336D" w:rsidRDefault="00D33308" w:rsidP="005741ED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6D">
              <w:rPr>
                <w:rFonts w:ascii="Times New Roman" w:hAnsi="Times New Roman" w:cs="Times New Roman"/>
                <w:b/>
                <w:sz w:val="24"/>
                <w:szCs w:val="24"/>
              </w:rPr>
              <w:t>2024</w:t>
            </w:r>
          </w:p>
        </w:tc>
        <w:tc>
          <w:tcPr>
            <w:tcW w:w="495" w:type="pct"/>
            <w:tcBorders>
              <w:top w:val="nil"/>
              <w:right w:val="single" w:sz="4" w:space="0" w:color="auto"/>
            </w:tcBorders>
          </w:tcPr>
          <w:p w:rsidR="00D33308" w:rsidRPr="0006336D" w:rsidRDefault="00D33308" w:rsidP="005741ED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6D">
              <w:rPr>
                <w:rFonts w:ascii="Times New Roman" w:hAnsi="Times New Roman" w:cs="Times New Roman"/>
                <w:b/>
                <w:sz w:val="24"/>
                <w:szCs w:val="24"/>
              </w:rPr>
              <w:t>2025</w:t>
            </w:r>
          </w:p>
        </w:tc>
      </w:tr>
      <w:tr w:rsidR="00D33308" w:rsidRPr="0006336D" w:rsidTr="004B2911">
        <w:trPr>
          <w:trHeight w:val="301"/>
        </w:trPr>
        <w:tc>
          <w:tcPr>
            <w:tcW w:w="430" w:type="pct"/>
            <w:tcBorders>
              <w:top w:val="nil"/>
            </w:tcBorders>
          </w:tcPr>
          <w:p w:rsidR="00D33308" w:rsidRPr="0006336D" w:rsidRDefault="00D33308" w:rsidP="005741ED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6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661" w:type="pct"/>
            <w:tcBorders>
              <w:top w:val="nil"/>
            </w:tcBorders>
          </w:tcPr>
          <w:p w:rsidR="00D33308" w:rsidRPr="0006336D" w:rsidRDefault="00D33308" w:rsidP="005741ED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6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99" w:type="pct"/>
            <w:tcBorders>
              <w:top w:val="nil"/>
            </w:tcBorders>
          </w:tcPr>
          <w:p w:rsidR="00D33308" w:rsidRPr="0006336D" w:rsidRDefault="00D33308" w:rsidP="005741ED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6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31" w:type="pct"/>
            <w:tcBorders>
              <w:top w:val="nil"/>
            </w:tcBorders>
          </w:tcPr>
          <w:p w:rsidR="00D33308" w:rsidRPr="0006336D" w:rsidRDefault="00D33308" w:rsidP="005741ED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6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00" w:type="pct"/>
            <w:tcBorders>
              <w:top w:val="nil"/>
            </w:tcBorders>
          </w:tcPr>
          <w:p w:rsidR="00D33308" w:rsidRPr="0006336D" w:rsidRDefault="00D33308" w:rsidP="005741ED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6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03" w:type="pct"/>
            <w:tcBorders>
              <w:top w:val="nil"/>
            </w:tcBorders>
          </w:tcPr>
          <w:p w:rsidR="00D33308" w:rsidRPr="0006336D" w:rsidRDefault="00D33308" w:rsidP="005741ED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6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87" w:type="pct"/>
            <w:tcBorders>
              <w:top w:val="nil"/>
            </w:tcBorders>
          </w:tcPr>
          <w:p w:rsidR="00D33308" w:rsidRPr="0006336D" w:rsidRDefault="00D33308" w:rsidP="005741ED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6D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94" w:type="pct"/>
            <w:tcBorders>
              <w:top w:val="nil"/>
            </w:tcBorders>
          </w:tcPr>
          <w:p w:rsidR="00D33308" w:rsidRPr="0006336D" w:rsidRDefault="00D33308" w:rsidP="005741ED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6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95" w:type="pct"/>
            <w:tcBorders>
              <w:top w:val="nil"/>
            </w:tcBorders>
          </w:tcPr>
          <w:p w:rsidR="00D33308" w:rsidRPr="0006336D" w:rsidRDefault="00D33308" w:rsidP="005741ED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6D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D33308" w:rsidRPr="0006336D" w:rsidTr="004B2911">
        <w:trPr>
          <w:trHeight w:val="241"/>
        </w:trPr>
        <w:tc>
          <w:tcPr>
            <w:tcW w:w="430" w:type="pct"/>
            <w:vMerge w:val="restart"/>
            <w:tcBorders>
              <w:top w:val="nil"/>
            </w:tcBorders>
          </w:tcPr>
          <w:p w:rsidR="00D33308" w:rsidRPr="0006336D" w:rsidRDefault="00D33308" w:rsidP="005741E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36D">
              <w:rPr>
                <w:rFonts w:ascii="Times New Roman" w:hAnsi="Times New Roman" w:cs="Times New Roman"/>
                <w:sz w:val="24"/>
                <w:szCs w:val="24"/>
              </w:rPr>
              <w:t>Програм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6336D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</w:p>
          <w:p w:rsidR="00D33308" w:rsidRPr="0006336D" w:rsidRDefault="00D33308" w:rsidP="005741E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308" w:rsidRPr="0006336D" w:rsidRDefault="00D33308" w:rsidP="005741E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308" w:rsidRPr="0006336D" w:rsidRDefault="00D33308" w:rsidP="005741E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308" w:rsidRPr="0006336D" w:rsidRDefault="00D33308" w:rsidP="005741E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308" w:rsidRPr="0006336D" w:rsidRDefault="00D33308" w:rsidP="005741E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308" w:rsidRPr="0006336D" w:rsidRDefault="00D33308" w:rsidP="005741E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308" w:rsidRPr="0006336D" w:rsidRDefault="00D33308" w:rsidP="005741E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308" w:rsidRPr="0006336D" w:rsidRDefault="00D33308" w:rsidP="005741E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pct"/>
            <w:vMerge w:val="restart"/>
            <w:tcBorders>
              <w:top w:val="nil"/>
            </w:tcBorders>
          </w:tcPr>
          <w:p w:rsidR="004B2911" w:rsidRDefault="00D33308" w:rsidP="005741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336D">
              <w:rPr>
                <w:rFonts w:ascii="Times New Roman" w:hAnsi="Times New Roman"/>
                <w:sz w:val="24"/>
                <w:szCs w:val="24"/>
              </w:rPr>
              <w:t xml:space="preserve">Программа  развития муниципального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казенного </w:t>
            </w:r>
            <w:r w:rsidRPr="0006336D">
              <w:rPr>
                <w:rFonts w:ascii="Times New Roman" w:hAnsi="Times New Roman"/>
                <w:sz w:val="24"/>
                <w:szCs w:val="24"/>
              </w:rPr>
              <w:t>дошкольного образовательно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06336D">
              <w:rPr>
                <w:rFonts w:ascii="Times New Roman" w:hAnsi="Times New Roman"/>
                <w:sz w:val="24"/>
                <w:szCs w:val="24"/>
              </w:rPr>
              <w:t xml:space="preserve">го учреждения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детского сада </w:t>
            </w:r>
          </w:p>
          <w:p w:rsidR="00D33308" w:rsidRPr="0006336D" w:rsidRDefault="00D33308" w:rsidP="005741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35</w:t>
            </w:r>
          </w:p>
          <w:p w:rsidR="00D33308" w:rsidRPr="004443BD" w:rsidRDefault="00D33308" w:rsidP="005741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336D">
              <w:rPr>
                <w:rFonts w:ascii="Times New Roman" w:hAnsi="Times New Roman"/>
                <w:sz w:val="24"/>
                <w:szCs w:val="24"/>
              </w:rPr>
              <w:t xml:space="preserve"> на 2021-2025 го</w:t>
            </w:r>
            <w:r>
              <w:rPr>
                <w:rFonts w:ascii="Times New Roman" w:hAnsi="Times New Roman"/>
                <w:sz w:val="24"/>
                <w:szCs w:val="24"/>
              </w:rPr>
              <w:t>ды</w:t>
            </w:r>
          </w:p>
        </w:tc>
        <w:tc>
          <w:tcPr>
            <w:tcW w:w="699" w:type="pct"/>
            <w:vMerge w:val="restart"/>
            <w:tcBorders>
              <w:top w:val="nil"/>
            </w:tcBorders>
          </w:tcPr>
          <w:p w:rsidR="00D33308" w:rsidRPr="0006336D" w:rsidRDefault="00D33308" w:rsidP="005741E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 МК</w:t>
            </w:r>
            <w:r w:rsidRPr="0006336D">
              <w:rPr>
                <w:rFonts w:ascii="Times New Roman" w:hAnsi="Times New Roman"/>
                <w:sz w:val="24"/>
                <w:szCs w:val="24"/>
              </w:rPr>
              <w:t xml:space="preserve">ДОУ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д/с № 35</w:t>
            </w:r>
          </w:p>
          <w:p w:rsidR="00D33308" w:rsidRDefault="00D33308" w:rsidP="005741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И.М.Леонова</w:t>
            </w:r>
          </w:p>
          <w:p w:rsidR="00D33308" w:rsidRPr="0006336D" w:rsidRDefault="00D33308" w:rsidP="005741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336D">
              <w:rPr>
                <w:rFonts w:ascii="Times New Roman" w:hAnsi="Times New Roman"/>
                <w:sz w:val="24"/>
                <w:szCs w:val="24"/>
              </w:rPr>
              <w:t xml:space="preserve">Коллектив </w:t>
            </w:r>
          </w:p>
          <w:p w:rsidR="00D33308" w:rsidRPr="0006336D" w:rsidRDefault="00D33308" w:rsidP="005741E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МКДОУ</w:t>
            </w:r>
          </w:p>
        </w:tc>
        <w:tc>
          <w:tcPr>
            <w:tcW w:w="731" w:type="pct"/>
            <w:tcBorders>
              <w:top w:val="nil"/>
            </w:tcBorders>
          </w:tcPr>
          <w:p w:rsidR="00D33308" w:rsidRPr="0006336D" w:rsidRDefault="00D33308" w:rsidP="005741E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06336D">
              <w:rPr>
                <w:rFonts w:ascii="Times New Roman" w:hAnsi="Times New Roman" w:cs="Times New Roman"/>
                <w:sz w:val="24"/>
                <w:szCs w:val="24"/>
              </w:rPr>
              <w:t xml:space="preserve">Всего, в том числе </w:t>
            </w:r>
          </w:p>
        </w:tc>
        <w:tc>
          <w:tcPr>
            <w:tcW w:w="500" w:type="pct"/>
            <w:tcBorders>
              <w:top w:val="nil"/>
            </w:tcBorders>
          </w:tcPr>
          <w:p w:rsidR="00D33308" w:rsidRPr="0006336D" w:rsidRDefault="005741ED" w:rsidP="005741ED">
            <w:pPr>
              <w:tabs>
                <w:tab w:val="left" w:pos="9214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13676,84</w:t>
            </w:r>
          </w:p>
        </w:tc>
        <w:tc>
          <w:tcPr>
            <w:tcW w:w="503" w:type="pct"/>
            <w:tcBorders>
              <w:top w:val="nil"/>
            </w:tcBorders>
          </w:tcPr>
          <w:p w:rsidR="00D33308" w:rsidRPr="0006336D" w:rsidRDefault="005741ED" w:rsidP="005741ED">
            <w:pPr>
              <w:tabs>
                <w:tab w:val="left" w:pos="9214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13173,30</w:t>
            </w:r>
          </w:p>
        </w:tc>
        <w:tc>
          <w:tcPr>
            <w:tcW w:w="487" w:type="pct"/>
            <w:tcBorders>
              <w:top w:val="nil"/>
            </w:tcBorders>
          </w:tcPr>
          <w:p w:rsidR="00D33308" w:rsidRPr="0006336D" w:rsidRDefault="005741ED" w:rsidP="005741E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14067,56</w:t>
            </w:r>
          </w:p>
        </w:tc>
        <w:tc>
          <w:tcPr>
            <w:tcW w:w="494" w:type="pct"/>
            <w:tcBorders>
              <w:top w:val="nil"/>
            </w:tcBorders>
          </w:tcPr>
          <w:p w:rsidR="00D33308" w:rsidRPr="0006336D" w:rsidRDefault="005741ED" w:rsidP="005741E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14067,56</w:t>
            </w:r>
          </w:p>
        </w:tc>
        <w:tc>
          <w:tcPr>
            <w:tcW w:w="495" w:type="pct"/>
            <w:tcBorders>
              <w:top w:val="nil"/>
            </w:tcBorders>
          </w:tcPr>
          <w:p w:rsidR="00D33308" w:rsidRPr="0006336D" w:rsidRDefault="005741ED" w:rsidP="005741E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14067,56</w:t>
            </w:r>
          </w:p>
        </w:tc>
      </w:tr>
      <w:tr w:rsidR="00D33308" w:rsidRPr="0006336D" w:rsidTr="004B2911">
        <w:trPr>
          <w:trHeight w:val="145"/>
        </w:trPr>
        <w:tc>
          <w:tcPr>
            <w:tcW w:w="430" w:type="pct"/>
            <w:vMerge/>
            <w:tcBorders>
              <w:top w:val="nil"/>
            </w:tcBorders>
          </w:tcPr>
          <w:p w:rsidR="00D33308" w:rsidRPr="0006336D" w:rsidRDefault="00D33308" w:rsidP="005741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" w:type="pct"/>
            <w:vMerge/>
            <w:tcBorders>
              <w:top w:val="nil"/>
            </w:tcBorders>
          </w:tcPr>
          <w:p w:rsidR="00D33308" w:rsidRPr="0006336D" w:rsidRDefault="00D33308" w:rsidP="005741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" w:type="pct"/>
            <w:vMerge/>
          </w:tcPr>
          <w:p w:rsidR="00D33308" w:rsidRPr="0006336D" w:rsidRDefault="00D33308" w:rsidP="005741E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pct"/>
            <w:tcBorders>
              <w:top w:val="nil"/>
            </w:tcBorders>
          </w:tcPr>
          <w:p w:rsidR="00D33308" w:rsidRPr="0006336D" w:rsidRDefault="00D33308" w:rsidP="005741E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06336D">
              <w:rPr>
                <w:rFonts w:ascii="Times New Roman" w:hAnsi="Times New Roman" w:cs="Times New Roman"/>
                <w:sz w:val="24"/>
                <w:szCs w:val="24"/>
              </w:rPr>
              <w:t>Бюджет Тульской</w:t>
            </w:r>
          </w:p>
          <w:p w:rsidR="00D33308" w:rsidRPr="0006336D" w:rsidRDefault="00D33308" w:rsidP="005741E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06336D">
              <w:rPr>
                <w:rFonts w:ascii="Times New Roman" w:hAnsi="Times New Roman" w:cs="Times New Roman"/>
                <w:sz w:val="24"/>
                <w:szCs w:val="24"/>
              </w:rPr>
              <w:t xml:space="preserve">области            </w:t>
            </w:r>
          </w:p>
        </w:tc>
        <w:tc>
          <w:tcPr>
            <w:tcW w:w="500" w:type="pct"/>
            <w:tcBorders>
              <w:top w:val="nil"/>
            </w:tcBorders>
          </w:tcPr>
          <w:p w:rsidR="00D33308" w:rsidRPr="0006336D" w:rsidRDefault="005741ED" w:rsidP="005741E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9819,44</w:t>
            </w:r>
          </w:p>
        </w:tc>
        <w:tc>
          <w:tcPr>
            <w:tcW w:w="503" w:type="pct"/>
            <w:tcBorders>
              <w:top w:val="nil"/>
            </w:tcBorders>
          </w:tcPr>
          <w:p w:rsidR="00D33308" w:rsidRPr="0006336D" w:rsidRDefault="005741ED" w:rsidP="005741E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9228,51</w:t>
            </w:r>
          </w:p>
        </w:tc>
        <w:tc>
          <w:tcPr>
            <w:tcW w:w="487" w:type="pct"/>
            <w:tcBorders>
              <w:top w:val="nil"/>
            </w:tcBorders>
          </w:tcPr>
          <w:p w:rsidR="00D33308" w:rsidRPr="0006336D" w:rsidRDefault="005741ED" w:rsidP="005741E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10057,99</w:t>
            </w:r>
          </w:p>
        </w:tc>
        <w:tc>
          <w:tcPr>
            <w:tcW w:w="494" w:type="pct"/>
            <w:tcBorders>
              <w:top w:val="nil"/>
            </w:tcBorders>
          </w:tcPr>
          <w:p w:rsidR="00D33308" w:rsidRPr="0006336D" w:rsidRDefault="005741ED" w:rsidP="005741E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10057,99</w:t>
            </w:r>
          </w:p>
        </w:tc>
        <w:tc>
          <w:tcPr>
            <w:tcW w:w="495" w:type="pct"/>
            <w:tcBorders>
              <w:top w:val="nil"/>
            </w:tcBorders>
          </w:tcPr>
          <w:p w:rsidR="00D33308" w:rsidRPr="0006336D" w:rsidRDefault="005741ED" w:rsidP="005741E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10057,99</w:t>
            </w:r>
          </w:p>
        </w:tc>
      </w:tr>
      <w:tr w:rsidR="00D33308" w:rsidRPr="0006336D" w:rsidTr="004B2911">
        <w:trPr>
          <w:trHeight w:val="145"/>
        </w:trPr>
        <w:tc>
          <w:tcPr>
            <w:tcW w:w="430" w:type="pct"/>
            <w:vMerge/>
            <w:tcBorders>
              <w:top w:val="nil"/>
            </w:tcBorders>
          </w:tcPr>
          <w:p w:rsidR="00D33308" w:rsidRPr="0006336D" w:rsidRDefault="00D33308" w:rsidP="005741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" w:type="pct"/>
            <w:vMerge/>
            <w:tcBorders>
              <w:top w:val="nil"/>
            </w:tcBorders>
          </w:tcPr>
          <w:p w:rsidR="00D33308" w:rsidRPr="0006336D" w:rsidRDefault="00D33308" w:rsidP="005741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" w:type="pct"/>
            <w:vMerge/>
          </w:tcPr>
          <w:p w:rsidR="00D33308" w:rsidRPr="0006336D" w:rsidRDefault="00D33308" w:rsidP="005741E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pct"/>
            <w:tcBorders>
              <w:top w:val="nil"/>
            </w:tcBorders>
          </w:tcPr>
          <w:p w:rsidR="00D33308" w:rsidRPr="0006336D" w:rsidRDefault="00D33308" w:rsidP="005741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6336D">
              <w:rPr>
                <w:rFonts w:ascii="Times New Roman" w:hAnsi="Times New Roman"/>
                <w:sz w:val="24"/>
                <w:szCs w:val="24"/>
              </w:rPr>
              <w:t xml:space="preserve">Бюджет  муниципального образования Узловский район </w:t>
            </w:r>
          </w:p>
        </w:tc>
        <w:tc>
          <w:tcPr>
            <w:tcW w:w="500" w:type="pct"/>
            <w:tcBorders>
              <w:top w:val="nil"/>
            </w:tcBorders>
          </w:tcPr>
          <w:p w:rsidR="00D33308" w:rsidRPr="0006336D" w:rsidRDefault="005741ED" w:rsidP="005741E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2283,91</w:t>
            </w:r>
          </w:p>
        </w:tc>
        <w:tc>
          <w:tcPr>
            <w:tcW w:w="503" w:type="pct"/>
            <w:tcBorders>
              <w:top w:val="nil"/>
            </w:tcBorders>
          </w:tcPr>
          <w:p w:rsidR="00D33308" w:rsidRPr="0006336D" w:rsidRDefault="005741ED" w:rsidP="005741E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2371,29</w:t>
            </w:r>
          </w:p>
        </w:tc>
        <w:tc>
          <w:tcPr>
            <w:tcW w:w="487" w:type="pct"/>
            <w:tcBorders>
              <w:top w:val="nil"/>
            </w:tcBorders>
          </w:tcPr>
          <w:p w:rsidR="00D33308" w:rsidRPr="0006336D" w:rsidRDefault="005741ED" w:rsidP="005741E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2436,07</w:t>
            </w:r>
          </w:p>
        </w:tc>
        <w:tc>
          <w:tcPr>
            <w:tcW w:w="494" w:type="pct"/>
            <w:tcBorders>
              <w:top w:val="nil"/>
            </w:tcBorders>
          </w:tcPr>
          <w:p w:rsidR="00D33308" w:rsidRPr="0006336D" w:rsidRDefault="005741ED" w:rsidP="005741E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2436,07</w:t>
            </w:r>
          </w:p>
        </w:tc>
        <w:tc>
          <w:tcPr>
            <w:tcW w:w="495" w:type="pct"/>
            <w:tcBorders>
              <w:top w:val="nil"/>
            </w:tcBorders>
          </w:tcPr>
          <w:p w:rsidR="00D33308" w:rsidRPr="0006336D" w:rsidRDefault="005741ED" w:rsidP="005741E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2436,07</w:t>
            </w:r>
          </w:p>
        </w:tc>
      </w:tr>
      <w:tr w:rsidR="004B2911" w:rsidRPr="0006336D" w:rsidTr="004B2911">
        <w:trPr>
          <w:trHeight w:val="145"/>
        </w:trPr>
        <w:tc>
          <w:tcPr>
            <w:tcW w:w="430" w:type="pct"/>
            <w:vMerge/>
            <w:tcBorders>
              <w:top w:val="nil"/>
            </w:tcBorders>
          </w:tcPr>
          <w:p w:rsidR="004B2911" w:rsidRPr="0006336D" w:rsidRDefault="004B2911" w:rsidP="005741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" w:type="pct"/>
            <w:vMerge/>
            <w:tcBorders>
              <w:top w:val="nil"/>
            </w:tcBorders>
          </w:tcPr>
          <w:p w:rsidR="004B2911" w:rsidRPr="0006336D" w:rsidRDefault="004B2911" w:rsidP="005741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" w:type="pct"/>
            <w:vMerge/>
          </w:tcPr>
          <w:p w:rsidR="004B2911" w:rsidRPr="0006336D" w:rsidRDefault="004B2911" w:rsidP="005741E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pct"/>
            <w:tcBorders>
              <w:top w:val="nil"/>
            </w:tcBorders>
          </w:tcPr>
          <w:p w:rsidR="004B2911" w:rsidRPr="0006336D" w:rsidRDefault="004B2911" w:rsidP="005741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500" w:type="pct"/>
            <w:tcBorders>
              <w:top w:val="nil"/>
            </w:tcBorders>
          </w:tcPr>
          <w:p w:rsidR="004B2911" w:rsidRPr="0090676E" w:rsidRDefault="004B2911" w:rsidP="005741ED">
            <w:pPr>
              <w:pStyle w:val="ConsPlusNonforma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3" w:type="pct"/>
            <w:tcBorders>
              <w:top w:val="nil"/>
            </w:tcBorders>
          </w:tcPr>
          <w:p w:rsidR="004B2911" w:rsidRPr="0090676E" w:rsidRDefault="004B2911" w:rsidP="005741E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7" w:type="pct"/>
            <w:tcBorders>
              <w:top w:val="nil"/>
            </w:tcBorders>
          </w:tcPr>
          <w:p w:rsidR="004B2911" w:rsidRPr="0090676E" w:rsidRDefault="004B2911" w:rsidP="005741E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4" w:type="pct"/>
            <w:tcBorders>
              <w:top w:val="nil"/>
            </w:tcBorders>
          </w:tcPr>
          <w:p w:rsidR="004B2911" w:rsidRPr="0090676E" w:rsidRDefault="004B2911" w:rsidP="005741E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tcBorders>
              <w:top w:val="nil"/>
            </w:tcBorders>
          </w:tcPr>
          <w:p w:rsidR="004B2911" w:rsidRPr="0090676E" w:rsidRDefault="004B2911" w:rsidP="005741E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33308" w:rsidRPr="0006336D" w:rsidTr="004B2911">
        <w:trPr>
          <w:trHeight w:val="1395"/>
        </w:trPr>
        <w:tc>
          <w:tcPr>
            <w:tcW w:w="430" w:type="pct"/>
            <w:vMerge/>
            <w:tcBorders>
              <w:top w:val="nil"/>
              <w:bottom w:val="single" w:sz="4" w:space="0" w:color="auto"/>
            </w:tcBorders>
          </w:tcPr>
          <w:p w:rsidR="00D33308" w:rsidRPr="0006336D" w:rsidRDefault="00D33308" w:rsidP="005741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" w:type="pct"/>
            <w:vMerge/>
            <w:tcBorders>
              <w:top w:val="nil"/>
              <w:bottom w:val="single" w:sz="4" w:space="0" w:color="auto"/>
            </w:tcBorders>
          </w:tcPr>
          <w:p w:rsidR="00D33308" w:rsidRPr="0006336D" w:rsidRDefault="00D33308" w:rsidP="005741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" w:type="pct"/>
            <w:vMerge/>
            <w:tcBorders>
              <w:bottom w:val="single" w:sz="4" w:space="0" w:color="auto"/>
            </w:tcBorders>
          </w:tcPr>
          <w:p w:rsidR="00D33308" w:rsidRPr="0006336D" w:rsidRDefault="00D33308" w:rsidP="005741E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pct"/>
            <w:tcBorders>
              <w:top w:val="nil"/>
              <w:bottom w:val="single" w:sz="4" w:space="0" w:color="auto"/>
            </w:tcBorders>
          </w:tcPr>
          <w:p w:rsidR="00D33308" w:rsidRPr="0006336D" w:rsidRDefault="00D33308" w:rsidP="005741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6336D">
              <w:rPr>
                <w:rFonts w:ascii="Times New Roman" w:hAnsi="Times New Roman"/>
                <w:sz w:val="24"/>
                <w:szCs w:val="24"/>
              </w:rPr>
              <w:t>в том числе родительская плата</w:t>
            </w:r>
          </w:p>
        </w:tc>
        <w:tc>
          <w:tcPr>
            <w:tcW w:w="500" w:type="pct"/>
            <w:tcBorders>
              <w:top w:val="nil"/>
              <w:bottom w:val="single" w:sz="4" w:space="0" w:color="auto"/>
            </w:tcBorders>
          </w:tcPr>
          <w:p w:rsidR="00D33308" w:rsidRPr="0006336D" w:rsidRDefault="005741ED" w:rsidP="005741E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1573,50</w:t>
            </w:r>
          </w:p>
        </w:tc>
        <w:tc>
          <w:tcPr>
            <w:tcW w:w="503" w:type="pct"/>
            <w:tcBorders>
              <w:top w:val="nil"/>
              <w:bottom w:val="single" w:sz="4" w:space="0" w:color="auto"/>
            </w:tcBorders>
          </w:tcPr>
          <w:p w:rsidR="00D33308" w:rsidRPr="0006336D" w:rsidRDefault="005741ED" w:rsidP="005741E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1573,50</w:t>
            </w:r>
          </w:p>
        </w:tc>
        <w:tc>
          <w:tcPr>
            <w:tcW w:w="487" w:type="pct"/>
            <w:tcBorders>
              <w:top w:val="nil"/>
              <w:bottom w:val="single" w:sz="4" w:space="0" w:color="auto"/>
            </w:tcBorders>
          </w:tcPr>
          <w:p w:rsidR="00D33308" w:rsidRPr="0006336D" w:rsidRDefault="005741ED" w:rsidP="005741E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1573,50</w:t>
            </w:r>
          </w:p>
        </w:tc>
        <w:tc>
          <w:tcPr>
            <w:tcW w:w="494" w:type="pct"/>
            <w:tcBorders>
              <w:top w:val="nil"/>
              <w:bottom w:val="single" w:sz="4" w:space="0" w:color="auto"/>
            </w:tcBorders>
          </w:tcPr>
          <w:p w:rsidR="00D33308" w:rsidRPr="0006336D" w:rsidRDefault="005741ED" w:rsidP="005741E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1573,50</w:t>
            </w:r>
          </w:p>
        </w:tc>
        <w:tc>
          <w:tcPr>
            <w:tcW w:w="495" w:type="pct"/>
            <w:tcBorders>
              <w:top w:val="nil"/>
              <w:bottom w:val="single" w:sz="4" w:space="0" w:color="auto"/>
            </w:tcBorders>
          </w:tcPr>
          <w:p w:rsidR="00D33308" w:rsidRPr="0006336D" w:rsidRDefault="005741ED" w:rsidP="005741E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1573,50</w:t>
            </w:r>
          </w:p>
        </w:tc>
      </w:tr>
    </w:tbl>
    <w:p w:rsidR="003B5DE2" w:rsidRDefault="003B5DE2" w:rsidP="00F25849">
      <w:pPr>
        <w:rPr>
          <w:rFonts w:ascii="Times New Roman" w:hAnsi="Times New Roman"/>
          <w:b/>
          <w:sz w:val="28"/>
          <w:szCs w:val="28"/>
        </w:rPr>
      </w:pPr>
    </w:p>
    <w:p w:rsidR="00AF6580" w:rsidRPr="00F67D01" w:rsidRDefault="00AF6580" w:rsidP="00AF6580">
      <w:pPr>
        <w:autoSpaceDE w:val="0"/>
        <w:autoSpaceDN w:val="0"/>
        <w:adjustRightInd w:val="0"/>
        <w:ind w:firstLine="53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ОЦЕНКА ЭФФЕКТИВНОСТИ МЕРОПРИЯТИЙ ПРОГРАММЫ </w:t>
      </w:r>
    </w:p>
    <w:p w:rsidR="00AF6580" w:rsidRPr="0051342F" w:rsidRDefault="00AF6580" w:rsidP="00AF6580">
      <w:pPr>
        <w:autoSpaceDE w:val="0"/>
        <w:autoSpaceDN w:val="0"/>
        <w:adjustRightInd w:val="0"/>
        <w:ind w:firstLine="539"/>
        <w:rPr>
          <w:rFonts w:ascii="Times New Roman" w:hAnsi="Times New Roman"/>
          <w:sz w:val="24"/>
          <w:szCs w:val="24"/>
          <w:lang w:eastAsia="en-US"/>
        </w:rPr>
      </w:pPr>
    </w:p>
    <w:p w:rsidR="00AF6580" w:rsidRPr="0051342F" w:rsidRDefault="00AF6580" w:rsidP="00AF6580">
      <w:pPr>
        <w:autoSpaceDE w:val="0"/>
        <w:autoSpaceDN w:val="0"/>
        <w:adjustRightInd w:val="0"/>
        <w:ind w:firstLine="539"/>
        <w:rPr>
          <w:rFonts w:ascii="Times New Roman" w:hAnsi="Times New Roman"/>
          <w:sz w:val="24"/>
          <w:szCs w:val="24"/>
          <w:lang w:eastAsia="en-US"/>
        </w:rPr>
      </w:pPr>
    </w:p>
    <w:p w:rsidR="00AF6580" w:rsidRPr="0051342F" w:rsidRDefault="00AF6580" w:rsidP="00AF6580">
      <w:pPr>
        <w:autoSpaceDE w:val="0"/>
        <w:autoSpaceDN w:val="0"/>
        <w:adjustRightInd w:val="0"/>
        <w:ind w:firstLine="539"/>
        <w:rPr>
          <w:rFonts w:ascii="Times New Roman" w:hAnsi="Times New Roman"/>
          <w:sz w:val="24"/>
          <w:szCs w:val="24"/>
          <w:lang w:eastAsia="en-US"/>
        </w:rPr>
      </w:pPr>
      <w:r w:rsidRPr="0051342F">
        <w:rPr>
          <w:rFonts w:ascii="Times New Roman" w:hAnsi="Times New Roman"/>
          <w:sz w:val="24"/>
          <w:szCs w:val="24"/>
          <w:lang w:eastAsia="en-US"/>
        </w:rPr>
        <w:t>Целью и задачами оценки эффективности реализации Программы являются выявление соответствия выполнения программных мероприятий установленным в Программе параметрам и нормативам, своевременное выявление и корректировка отклонений от утвержденных целей и задач Программы.</w:t>
      </w:r>
    </w:p>
    <w:p w:rsidR="00AF6580" w:rsidRPr="0051342F" w:rsidRDefault="00AF6580" w:rsidP="00AF6580">
      <w:pPr>
        <w:autoSpaceDE w:val="0"/>
        <w:autoSpaceDN w:val="0"/>
        <w:adjustRightInd w:val="0"/>
        <w:ind w:firstLine="539"/>
        <w:rPr>
          <w:rFonts w:ascii="Times New Roman" w:hAnsi="Times New Roman"/>
          <w:sz w:val="24"/>
          <w:szCs w:val="24"/>
          <w:lang w:eastAsia="en-US"/>
        </w:rPr>
      </w:pPr>
      <w:r w:rsidRPr="0051342F">
        <w:rPr>
          <w:rFonts w:ascii="Times New Roman" w:hAnsi="Times New Roman"/>
          <w:sz w:val="24"/>
          <w:szCs w:val="24"/>
          <w:lang w:eastAsia="en-US"/>
        </w:rPr>
        <w:t>Оценка эффективности реализации Программы проводится на основе анализа выполнения программных мероприятий и достижения значений целевых индикаторов Программы и определяется при достижении целевых индикаторов.</w:t>
      </w:r>
    </w:p>
    <w:p w:rsidR="00AF6580" w:rsidRDefault="00AF6580" w:rsidP="00AF6580">
      <w:pPr>
        <w:autoSpaceDE w:val="0"/>
        <w:autoSpaceDN w:val="0"/>
        <w:adjustRightInd w:val="0"/>
        <w:ind w:firstLine="539"/>
        <w:rPr>
          <w:rFonts w:ascii="Times New Roman" w:hAnsi="Times New Roman"/>
          <w:b/>
          <w:sz w:val="24"/>
          <w:szCs w:val="24"/>
          <w:lang w:eastAsia="en-US"/>
        </w:rPr>
      </w:pPr>
      <w:r w:rsidRPr="0051342F">
        <w:rPr>
          <w:rFonts w:ascii="Times New Roman" w:hAnsi="Times New Roman"/>
          <w:sz w:val="24"/>
          <w:szCs w:val="24"/>
          <w:lang w:eastAsia="en-US"/>
        </w:rPr>
        <w:t xml:space="preserve">Осуществить оценку результатов, полученных в ходе реализации программы развития, позволит </w:t>
      </w:r>
      <w:r w:rsidRPr="0051342F">
        <w:rPr>
          <w:rFonts w:ascii="Times New Roman" w:hAnsi="Times New Roman"/>
          <w:b/>
          <w:sz w:val="24"/>
          <w:szCs w:val="24"/>
          <w:lang w:eastAsia="en-US"/>
        </w:rPr>
        <w:t>мониторинг</w:t>
      </w:r>
      <w:r w:rsidRPr="0051342F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51342F">
        <w:rPr>
          <w:rFonts w:ascii="Times New Roman" w:hAnsi="Times New Roman"/>
          <w:b/>
          <w:sz w:val="24"/>
          <w:szCs w:val="24"/>
          <w:lang w:eastAsia="en-US"/>
        </w:rPr>
        <w:t>промежуточных и конечных результатов</w:t>
      </w:r>
    </w:p>
    <w:p w:rsidR="003B5DE2" w:rsidRDefault="003B5DE2" w:rsidP="00657B9C">
      <w:pPr>
        <w:jc w:val="center"/>
        <w:rPr>
          <w:rFonts w:ascii="Times New Roman" w:hAnsi="Times New Roman"/>
          <w:b/>
          <w:sz w:val="28"/>
          <w:szCs w:val="28"/>
        </w:rPr>
      </w:pPr>
    </w:p>
    <w:p w:rsidR="00F25849" w:rsidRDefault="00F25849" w:rsidP="00AF6580">
      <w:pPr>
        <w:autoSpaceDE w:val="0"/>
        <w:autoSpaceDN w:val="0"/>
        <w:adjustRightInd w:val="0"/>
        <w:ind w:firstLine="539"/>
        <w:jc w:val="center"/>
        <w:rPr>
          <w:rFonts w:ascii="Times New Roman" w:hAnsi="Times New Roman"/>
          <w:b/>
          <w:sz w:val="24"/>
          <w:szCs w:val="24"/>
        </w:rPr>
      </w:pPr>
    </w:p>
    <w:p w:rsidR="00F25849" w:rsidRDefault="00F25849" w:rsidP="00AF6580">
      <w:pPr>
        <w:autoSpaceDE w:val="0"/>
        <w:autoSpaceDN w:val="0"/>
        <w:adjustRightInd w:val="0"/>
        <w:ind w:firstLine="539"/>
        <w:jc w:val="center"/>
        <w:rPr>
          <w:rFonts w:ascii="Times New Roman" w:hAnsi="Times New Roman"/>
          <w:b/>
          <w:sz w:val="24"/>
          <w:szCs w:val="24"/>
        </w:rPr>
      </w:pPr>
    </w:p>
    <w:p w:rsidR="00F25849" w:rsidRDefault="00F25849" w:rsidP="00AF6580">
      <w:pPr>
        <w:autoSpaceDE w:val="0"/>
        <w:autoSpaceDN w:val="0"/>
        <w:adjustRightInd w:val="0"/>
        <w:ind w:firstLine="539"/>
        <w:jc w:val="center"/>
        <w:rPr>
          <w:rFonts w:ascii="Times New Roman" w:hAnsi="Times New Roman"/>
          <w:b/>
          <w:sz w:val="24"/>
          <w:szCs w:val="24"/>
        </w:rPr>
      </w:pPr>
    </w:p>
    <w:p w:rsidR="00AF6580" w:rsidRDefault="00AF6580" w:rsidP="00AF6580">
      <w:pPr>
        <w:autoSpaceDE w:val="0"/>
        <w:autoSpaceDN w:val="0"/>
        <w:adjustRightInd w:val="0"/>
        <w:ind w:firstLine="53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МОНИТОРИНГ РЕАЛИЗАЦИИ ПРОГРАММЫ РАЗВИТИЯ</w:t>
      </w:r>
    </w:p>
    <w:p w:rsidR="00F4440F" w:rsidRDefault="00F4440F" w:rsidP="00AF6580">
      <w:pPr>
        <w:autoSpaceDE w:val="0"/>
        <w:autoSpaceDN w:val="0"/>
        <w:adjustRightInd w:val="0"/>
        <w:ind w:firstLine="539"/>
        <w:jc w:val="center"/>
        <w:rPr>
          <w:rFonts w:ascii="Times New Roman" w:hAnsi="Times New Roman"/>
          <w:b/>
          <w:sz w:val="24"/>
          <w:szCs w:val="24"/>
        </w:rPr>
      </w:pPr>
    </w:p>
    <w:p w:rsidR="00F4440F" w:rsidRPr="00F4440F" w:rsidRDefault="00F4440F" w:rsidP="00F4440F">
      <w:pPr>
        <w:autoSpaceDE w:val="0"/>
        <w:autoSpaceDN w:val="0"/>
        <w:adjustRightInd w:val="0"/>
        <w:ind w:firstLine="53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40F">
        <w:rPr>
          <w:rFonts w:ascii="Times New Roman" w:hAnsi="Times New Roman" w:cs="Times New Roman"/>
          <w:sz w:val="24"/>
          <w:szCs w:val="24"/>
        </w:rPr>
        <w:t>Комплексный</w:t>
      </w:r>
      <w:r w:rsidRPr="00F4440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440F">
        <w:rPr>
          <w:rFonts w:ascii="Times New Roman" w:hAnsi="Times New Roman" w:cs="Times New Roman"/>
          <w:sz w:val="24"/>
          <w:szCs w:val="24"/>
        </w:rPr>
        <w:t>мониторинг</w:t>
      </w:r>
      <w:r w:rsidRPr="00F4440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440F">
        <w:rPr>
          <w:rFonts w:ascii="Times New Roman" w:hAnsi="Times New Roman" w:cs="Times New Roman"/>
          <w:sz w:val="24"/>
          <w:szCs w:val="24"/>
        </w:rPr>
        <w:t>эффективности</w:t>
      </w:r>
      <w:r w:rsidRPr="00F4440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440F">
        <w:rPr>
          <w:rFonts w:ascii="Times New Roman" w:hAnsi="Times New Roman" w:cs="Times New Roman"/>
          <w:sz w:val="24"/>
          <w:szCs w:val="24"/>
        </w:rPr>
        <w:t>реализации</w:t>
      </w:r>
      <w:r w:rsidRPr="00F4440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440F">
        <w:rPr>
          <w:rFonts w:ascii="Times New Roman" w:hAnsi="Times New Roman" w:cs="Times New Roman"/>
          <w:sz w:val="24"/>
          <w:szCs w:val="24"/>
        </w:rPr>
        <w:t>Программы</w:t>
      </w:r>
      <w:r w:rsidRPr="00F4440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440F">
        <w:rPr>
          <w:rFonts w:ascii="Times New Roman" w:hAnsi="Times New Roman" w:cs="Times New Roman"/>
          <w:sz w:val="24"/>
          <w:szCs w:val="24"/>
        </w:rPr>
        <w:t>развития ДОУ основан на критериальном подходе и проводится в течение</w:t>
      </w:r>
      <w:r w:rsidRPr="00F4440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440F">
        <w:rPr>
          <w:rFonts w:ascii="Times New Roman" w:hAnsi="Times New Roman" w:cs="Times New Roman"/>
          <w:sz w:val="24"/>
          <w:szCs w:val="24"/>
        </w:rPr>
        <w:t>всего</w:t>
      </w:r>
      <w:r w:rsidRPr="00F4440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440F">
        <w:rPr>
          <w:rFonts w:ascii="Times New Roman" w:hAnsi="Times New Roman" w:cs="Times New Roman"/>
          <w:sz w:val="24"/>
          <w:szCs w:val="24"/>
        </w:rPr>
        <w:t>периода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4440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</w:p>
    <w:p w:rsidR="00AF6580" w:rsidRPr="0051342F" w:rsidRDefault="00AF6580" w:rsidP="00AF6580">
      <w:pPr>
        <w:autoSpaceDE w:val="0"/>
        <w:autoSpaceDN w:val="0"/>
        <w:adjustRightInd w:val="0"/>
        <w:ind w:firstLine="53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60"/>
        <w:gridCol w:w="2551"/>
        <w:gridCol w:w="2268"/>
        <w:gridCol w:w="2268"/>
      </w:tblGrid>
      <w:tr w:rsidR="00BB4352" w:rsidRPr="00D567B8" w:rsidTr="00BB4352">
        <w:trPr>
          <w:trHeight w:val="446"/>
        </w:trPr>
        <w:tc>
          <w:tcPr>
            <w:tcW w:w="2660" w:type="dxa"/>
            <w:shd w:val="clear" w:color="auto" w:fill="auto"/>
          </w:tcPr>
          <w:p w:rsidR="00BB4352" w:rsidRPr="00C32300" w:rsidRDefault="00BB4352" w:rsidP="00BE5AD2">
            <w:pPr>
              <w:pStyle w:val="Default"/>
              <w:ind w:right="-76"/>
              <w:jc w:val="center"/>
            </w:pPr>
            <w:r w:rsidRPr="00C32300">
              <w:rPr>
                <w:b/>
                <w:bCs/>
              </w:rPr>
              <w:t>Направления</w:t>
            </w:r>
          </w:p>
        </w:tc>
        <w:tc>
          <w:tcPr>
            <w:tcW w:w="2551" w:type="dxa"/>
            <w:shd w:val="clear" w:color="auto" w:fill="auto"/>
          </w:tcPr>
          <w:p w:rsidR="00BB4352" w:rsidRPr="00C32300" w:rsidRDefault="00BB4352" w:rsidP="00BE5AD2">
            <w:pPr>
              <w:pStyle w:val="Default"/>
              <w:ind w:right="-76"/>
              <w:jc w:val="center"/>
            </w:pPr>
            <w:r w:rsidRPr="00C32300">
              <w:rPr>
                <w:b/>
                <w:bCs/>
              </w:rPr>
              <w:t>Методы сбора информации</w:t>
            </w:r>
          </w:p>
        </w:tc>
        <w:tc>
          <w:tcPr>
            <w:tcW w:w="2268" w:type="dxa"/>
            <w:shd w:val="clear" w:color="auto" w:fill="auto"/>
          </w:tcPr>
          <w:p w:rsidR="00BB4352" w:rsidRPr="00C32300" w:rsidRDefault="00BB4352" w:rsidP="00BE5AD2">
            <w:pPr>
              <w:pStyle w:val="Default"/>
              <w:ind w:left="-108" w:right="-76"/>
              <w:jc w:val="center"/>
            </w:pPr>
            <w:r w:rsidRPr="00C32300">
              <w:rPr>
                <w:b/>
                <w:bCs/>
              </w:rPr>
              <w:t>Ответственный</w:t>
            </w:r>
          </w:p>
        </w:tc>
        <w:tc>
          <w:tcPr>
            <w:tcW w:w="2268" w:type="dxa"/>
            <w:shd w:val="clear" w:color="auto" w:fill="auto"/>
          </w:tcPr>
          <w:p w:rsidR="00BB4352" w:rsidRPr="00C32300" w:rsidRDefault="00BB4352" w:rsidP="00BE5AD2">
            <w:pPr>
              <w:pStyle w:val="Default"/>
              <w:ind w:right="-76"/>
              <w:jc w:val="center"/>
            </w:pPr>
            <w:r w:rsidRPr="00C32300">
              <w:rPr>
                <w:b/>
                <w:bCs/>
              </w:rPr>
              <w:t>Периодичность</w:t>
            </w:r>
          </w:p>
        </w:tc>
      </w:tr>
      <w:tr w:rsidR="00BB4352" w:rsidRPr="00D567B8" w:rsidTr="00BB4352">
        <w:trPr>
          <w:trHeight w:val="449"/>
        </w:trPr>
        <w:tc>
          <w:tcPr>
            <w:tcW w:w="2660" w:type="dxa"/>
            <w:shd w:val="clear" w:color="auto" w:fill="auto"/>
          </w:tcPr>
          <w:p w:rsidR="00BB4352" w:rsidRPr="00C32300" w:rsidRDefault="00BB4352" w:rsidP="00BE5AD2">
            <w:pPr>
              <w:pStyle w:val="Default"/>
              <w:ind w:right="-76"/>
            </w:pPr>
            <w:r w:rsidRPr="00C32300">
              <w:t xml:space="preserve">Анализ эффективности управления ДОУ </w:t>
            </w:r>
          </w:p>
        </w:tc>
        <w:tc>
          <w:tcPr>
            <w:tcW w:w="2551" w:type="dxa"/>
            <w:shd w:val="clear" w:color="auto" w:fill="auto"/>
          </w:tcPr>
          <w:p w:rsidR="00BB4352" w:rsidRPr="00C32300" w:rsidRDefault="00BB4352" w:rsidP="00BE5AD2">
            <w:pPr>
              <w:pStyle w:val="Default"/>
              <w:ind w:right="-76"/>
            </w:pPr>
            <w:r w:rsidRPr="00C32300">
              <w:t xml:space="preserve">Беседы, анализ документации </w:t>
            </w:r>
          </w:p>
        </w:tc>
        <w:tc>
          <w:tcPr>
            <w:tcW w:w="2268" w:type="dxa"/>
            <w:shd w:val="clear" w:color="auto" w:fill="auto"/>
          </w:tcPr>
          <w:p w:rsidR="00BB4352" w:rsidRPr="004C1B63" w:rsidRDefault="00BB4352" w:rsidP="00BE5AD2">
            <w:pPr>
              <w:tabs>
                <w:tab w:val="left" w:pos="317"/>
              </w:tabs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4C1B63">
              <w:rPr>
                <w:rFonts w:ascii="Times New Roman" w:hAnsi="Times New Roman"/>
                <w:sz w:val="24"/>
                <w:szCs w:val="24"/>
              </w:rPr>
              <w:t>аведующий</w:t>
            </w:r>
          </w:p>
          <w:p w:rsidR="00BB4352" w:rsidRPr="00C32300" w:rsidRDefault="00BB4352" w:rsidP="00BE5AD2">
            <w:pPr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BB4352" w:rsidRPr="00C32300" w:rsidRDefault="00BB4352" w:rsidP="00BE5AD2">
            <w:pPr>
              <w:pStyle w:val="Default"/>
              <w:ind w:right="-76"/>
              <w:jc w:val="center"/>
            </w:pPr>
            <w:r w:rsidRPr="00C32300">
              <w:t>1 раз в год</w:t>
            </w:r>
          </w:p>
        </w:tc>
      </w:tr>
      <w:tr w:rsidR="00BB4352" w:rsidRPr="00D567B8" w:rsidTr="00BB4352">
        <w:trPr>
          <w:trHeight w:val="449"/>
        </w:trPr>
        <w:tc>
          <w:tcPr>
            <w:tcW w:w="2660" w:type="dxa"/>
            <w:shd w:val="clear" w:color="auto" w:fill="auto"/>
          </w:tcPr>
          <w:p w:rsidR="00BB4352" w:rsidRPr="00BB4352" w:rsidRDefault="00BB4352" w:rsidP="00BE5AD2">
            <w:pPr>
              <w:pStyle w:val="Default"/>
              <w:ind w:right="-76"/>
            </w:pPr>
            <w:r>
              <w:t>Совершенствование</w:t>
            </w:r>
            <w:r w:rsidRPr="00BB4352">
              <w:rPr>
                <w:spacing w:val="-3"/>
              </w:rPr>
              <w:t xml:space="preserve"> </w:t>
            </w:r>
            <w:r w:rsidRPr="00BB4352">
              <w:t>предметно-развивающей</w:t>
            </w:r>
            <w:r w:rsidRPr="00BB4352">
              <w:rPr>
                <w:spacing w:val="-6"/>
              </w:rPr>
              <w:t xml:space="preserve"> </w:t>
            </w:r>
            <w:r w:rsidRPr="00BB4352">
              <w:t>среды</w:t>
            </w:r>
          </w:p>
        </w:tc>
        <w:tc>
          <w:tcPr>
            <w:tcW w:w="2551" w:type="dxa"/>
            <w:shd w:val="clear" w:color="auto" w:fill="auto"/>
          </w:tcPr>
          <w:p w:rsidR="00BB4352" w:rsidRDefault="00BB4352" w:rsidP="00BE5AD2">
            <w:pPr>
              <w:pStyle w:val="Default"/>
              <w:ind w:right="-76"/>
            </w:pPr>
            <w:r w:rsidRPr="00C32300">
              <w:t>Анализ документации</w:t>
            </w:r>
            <w:r>
              <w:t>,</w:t>
            </w:r>
          </w:p>
          <w:p w:rsidR="00BB4352" w:rsidRPr="00BB4352" w:rsidRDefault="00BB4352" w:rsidP="00BE5AD2">
            <w:pPr>
              <w:pStyle w:val="Default"/>
              <w:ind w:right="-76"/>
            </w:pPr>
            <w:r w:rsidRPr="00BB4352">
              <w:t>анкетирование,</w:t>
            </w:r>
          </w:p>
        </w:tc>
        <w:tc>
          <w:tcPr>
            <w:tcW w:w="2268" w:type="dxa"/>
            <w:shd w:val="clear" w:color="auto" w:fill="auto"/>
          </w:tcPr>
          <w:p w:rsidR="00BB4352" w:rsidRPr="004C1B63" w:rsidRDefault="00BB4352" w:rsidP="00BB4352">
            <w:pPr>
              <w:tabs>
                <w:tab w:val="left" w:pos="317"/>
              </w:tabs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4C1B63">
              <w:rPr>
                <w:rFonts w:ascii="Times New Roman" w:hAnsi="Times New Roman"/>
                <w:sz w:val="24"/>
                <w:szCs w:val="24"/>
              </w:rPr>
              <w:t>аведующий</w:t>
            </w:r>
          </w:p>
          <w:p w:rsidR="00BB4352" w:rsidRDefault="00BB4352" w:rsidP="00BE5AD2">
            <w:pPr>
              <w:tabs>
                <w:tab w:val="left" w:pos="317"/>
              </w:tabs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BB4352" w:rsidRPr="00C32300" w:rsidRDefault="00BB4352" w:rsidP="00BE5AD2">
            <w:pPr>
              <w:pStyle w:val="Default"/>
              <w:ind w:right="-76"/>
              <w:jc w:val="center"/>
            </w:pPr>
            <w:r w:rsidRPr="00C32300">
              <w:t>1 раз в год</w:t>
            </w:r>
          </w:p>
        </w:tc>
      </w:tr>
      <w:tr w:rsidR="00BB4352" w:rsidRPr="00D567B8" w:rsidTr="00BB4352">
        <w:trPr>
          <w:trHeight w:val="611"/>
        </w:trPr>
        <w:tc>
          <w:tcPr>
            <w:tcW w:w="2660" w:type="dxa"/>
            <w:shd w:val="clear" w:color="auto" w:fill="auto"/>
          </w:tcPr>
          <w:p w:rsidR="00BB4352" w:rsidRPr="00345F40" w:rsidRDefault="00BB4352" w:rsidP="00BE5AD2">
            <w:pPr>
              <w:pStyle w:val="Default"/>
              <w:ind w:right="-76"/>
            </w:pPr>
            <w:r w:rsidRPr="00345F40">
              <w:t>Кадровое обеспечение</w:t>
            </w:r>
          </w:p>
        </w:tc>
        <w:tc>
          <w:tcPr>
            <w:tcW w:w="2551" w:type="dxa"/>
            <w:shd w:val="clear" w:color="auto" w:fill="auto"/>
          </w:tcPr>
          <w:p w:rsidR="00BB4352" w:rsidRPr="00345F40" w:rsidRDefault="00BB4352" w:rsidP="00BE5AD2">
            <w:pPr>
              <w:pStyle w:val="Default"/>
              <w:ind w:right="-76"/>
            </w:pPr>
            <w:r w:rsidRPr="00345F40">
              <w:t>Анализ документации, диагностики. Наблюдени</w:t>
            </w:r>
            <w:r>
              <w:t>е педагогического процесса, собеседование, тестирование, анкетирование.</w:t>
            </w:r>
          </w:p>
        </w:tc>
        <w:tc>
          <w:tcPr>
            <w:tcW w:w="2268" w:type="dxa"/>
            <w:shd w:val="clear" w:color="auto" w:fill="auto"/>
          </w:tcPr>
          <w:p w:rsidR="00BB4352" w:rsidRPr="004C1B63" w:rsidRDefault="00BB4352" w:rsidP="00BE5AD2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4C1B63">
              <w:rPr>
                <w:rFonts w:ascii="Times New Roman" w:hAnsi="Times New Roman"/>
                <w:sz w:val="24"/>
                <w:szCs w:val="24"/>
              </w:rPr>
              <w:t>ам.зав. по ВиМР</w:t>
            </w:r>
          </w:p>
          <w:p w:rsidR="00BB4352" w:rsidRPr="00345F40" w:rsidRDefault="00BB4352" w:rsidP="00BE5AD2">
            <w:pPr>
              <w:pStyle w:val="Default"/>
              <w:ind w:left="-108" w:right="-108"/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BB4352" w:rsidRPr="00345F40" w:rsidRDefault="00BB4352" w:rsidP="00BE5AD2">
            <w:pPr>
              <w:pStyle w:val="Default"/>
              <w:ind w:right="-76"/>
              <w:jc w:val="center"/>
            </w:pPr>
            <w:r>
              <w:t>1</w:t>
            </w:r>
            <w:r w:rsidRPr="00345F40">
              <w:t xml:space="preserve"> раза в год</w:t>
            </w:r>
          </w:p>
        </w:tc>
      </w:tr>
      <w:tr w:rsidR="00BB4352" w:rsidRPr="00D567B8" w:rsidTr="00BB4352">
        <w:trPr>
          <w:trHeight w:val="611"/>
        </w:trPr>
        <w:tc>
          <w:tcPr>
            <w:tcW w:w="2660" w:type="dxa"/>
            <w:shd w:val="clear" w:color="auto" w:fill="auto"/>
          </w:tcPr>
          <w:p w:rsidR="00BB4352" w:rsidRPr="00BB4352" w:rsidRDefault="00BB4352" w:rsidP="00BE5AD2">
            <w:pPr>
              <w:pStyle w:val="Default"/>
              <w:ind w:right="-76"/>
            </w:pPr>
            <w:r>
              <w:t>П</w:t>
            </w:r>
            <w:r w:rsidRPr="00BB4352">
              <w:t>овышения</w:t>
            </w:r>
            <w:r w:rsidRPr="00BB4352">
              <w:rPr>
                <w:spacing w:val="-2"/>
              </w:rPr>
              <w:t xml:space="preserve"> </w:t>
            </w:r>
            <w:r w:rsidRPr="00BB4352">
              <w:t>профессионального</w:t>
            </w:r>
            <w:r w:rsidRPr="00BB4352">
              <w:rPr>
                <w:spacing w:val="-2"/>
              </w:rPr>
              <w:t xml:space="preserve"> </w:t>
            </w:r>
            <w:r w:rsidRPr="00BB4352">
              <w:t>уровня</w:t>
            </w:r>
            <w:r w:rsidRPr="00BB4352">
              <w:rPr>
                <w:spacing w:val="-2"/>
              </w:rPr>
              <w:t xml:space="preserve"> </w:t>
            </w:r>
            <w:r w:rsidRPr="00BB4352">
              <w:t>педагогов</w:t>
            </w:r>
          </w:p>
        </w:tc>
        <w:tc>
          <w:tcPr>
            <w:tcW w:w="2551" w:type="dxa"/>
            <w:shd w:val="clear" w:color="auto" w:fill="auto"/>
          </w:tcPr>
          <w:p w:rsidR="002A0F93" w:rsidRDefault="002A0F93" w:rsidP="00BE5AD2">
            <w:pPr>
              <w:pStyle w:val="Default"/>
              <w:ind w:right="-76"/>
              <w:rPr>
                <w:spacing w:val="-67"/>
              </w:rPr>
            </w:pPr>
            <w:r>
              <w:t>Сравнительный а</w:t>
            </w:r>
            <w:r w:rsidR="00BB4352" w:rsidRPr="00BB4352">
              <w:t>нализ</w:t>
            </w:r>
            <w:r w:rsidR="00BB4352" w:rsidRPr="00BB4352">
              <w:rPr>
                <w:spacing w:val="-15"/>
              </w:rPr>
              <w:t xml:space="preserve"> </w:t>
            </w:r>
            <w:r w:rsidR="00BB4352" w:rsidRPr="00BB4352">
              <w:t>деятельности</w:t>
            </w:r>
            <w:r w:rsidR="00BB4352" w:rsidRPr="00BB4352">
              <w:rPr>
                <w:spacing w:val="-67"/>
              </w:rPr>
              <w:t xml:space="preserve"> </w:t>
            </w:r>
            <w:r>
              <w:rPr>
                <w:spacing w:val="-67"/>
              </w:rPr>
              <w:t xml:space="preserve">    </w:t>
            </w:r>
          </w:p>
          <w:p w:rsidR="00BB4352" w:rsidRPr="00BB4352" w:rsidRDefault="00BB4352" w:rsidP="00BE5AD2">
            <w:pPr>
              <w:pStyle w:val="Default"/>
              <w:ind w:right="-76"/>
            </w:pPr>
            <w:r w:rsidRPr="00BB4352">
              <w:t>педагогов</w:t>
            </w:r>
          </w:p>
        </w:tc>
        <w:tc>
          <w:tcPr>
            <w:tcW w:w="2268" w:type="dxa"/>
            <w:shd w:val="clear" w:color="auto" w:fill="auto"/>
          </w:tcPr>
          <w:p w:rsidR="00BB4352" w:rsidRPr="004C1B63" w:rsidRDefault="00BB4352" w:rsidP="00BB4352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4C1B63">
              <w:rPr>
                <w:rFonts w:ascii="Times New Roman" w:hAnsi="Times New Roman"/>
                <w:sz w:val="24"/>
                <w:szCs w:val="24"/>
              </w:rPr>
              <w:t>ам.зав. по ВиМР</w:t>
            </w:r>
          </w:p>
          <w:p w:rsidR="00BB4352" w:rsidRDefault="00BB4352" w:rsidP="00BE5AD2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BB4352" w:rsidRDefault="00BB4352" w:rsidP="00BE5AD2">
            <w:pPr>
              <w:pStyle w:val="Default"/>
              <w:ind w:right="-76"/>
              <w:jc w:val="center"/>
            </w:pPr>
            <w:r w:rsidRPr="00C32300">
              <w:t>1 раз в год</w:t>
            </w:r>
          </w:p>
        </w:tc>
      </w:tr>
      <w:tr w:rsidR="00BB4352" w:rsidRPr="00D567B8" w:rsidTr="00BB4352">
        <w:trPr>
          <w:trHeight w:val="481"/>
        </w:trPr>
        <w:tc>
          <w:tcPr>
            <w:tcW w:w="2660" w:type="dxa"/>
            <w:shd w:val="clear" w:color="auto" w:fill="auto"/>
          </w:tcPr>
          <w:p w:rsidR="00BB4352" w:rsidRPr="00C32300" w:rsidRDefault="00BB4352" w:rsidP="00BE5AD2">
            <w:pPr>
              <w:pStyle w:val="Default"/>
              <w:ind w:right="-76"/>
            </w:pPr>
            <w:r w:rsidRPr="00C32300">
              <w:t xml:space="preserve">Уровень индивидуального развития детей </w:t>
            </w:r>
          </w:p>
        </w:tc>
        <w:tc>
          <w:tcPr>
            <w:tcW w:w="2551" w:type="dxa"/>
            <w:shd w:val="clear" w:color="auto" w:fill="auto"/>
          </w:tcPr>
          <w:p w:rsidR="00BB4352" w:rsidRPr="00C32300" w:rsidRDefault="00BB4352" w:rsidP="00BE5AD2">
            <w:pPr>
              <w:pStyle w:val="Default"/>
              <w:ind w:right="-76"/>
            </w:pPr>
            <w:r>
              <w:t>Беседы, наблюдения, игры, а</w:t>
            </w:r>
            <w:r w:rsidRPr="00BB4352">
              <w:t>нализ</w:t>
            </w:r>
            <w:r w:rsidRPr="00BB4352">
              <w:rPr>
                <w:spacing w:val="-3"/>
              </w:rPr>
              <w:t xml:space="preserve"> </w:t>
            </w:r>
            <w:r w:rsidRPr="00BB4352">
              <w:t>заболеваемости</w:t>
            </w:r>
            <w:r>
              <w:t xml:space="preserve">, </w:t>
            </w:r>
            <w:r w:rsidRPr="00BB4352">
              <w:t>экспресс</w:t>
            </w:r>
            <w:r w:rsidRPr="00BB4352">
              <w:rPr>
                <w:spacing w:val="-11"/>
              </w:rPr>
              <w:t xml:space="preserve"> </w:t>
            </w:r>
            <w:r w:rsidRPr="00BB4352">
              <w:t>–</w:t>
            </w:r>
            <w:r w:rsidRPr="00BB4352">
              <w:rPr>
                <w:spacing w:val="-9"/>
              </w:rPr>
              <w:t xml:space="preserve"> </w:t>
            </w:r>
            <w:r w:rsidRPr="00BB4352">
              <w:t>диагностика</w:t>
            </w:r>
          </w:p>
        </w:tc>
        <w:tc>
          <w:tcPr>
            <w:tcW w:w="2268" w:type="dxa"/>
            <w:shd w:val="clear" w:color="auto" w:fill="auto"/>
          </w:tcPr>
          <w:p w:rsidR="002A0F93" w:rsidRPr="004C1B63" w:rsidRDefault="002A0F93" w:rsidP="002A0F93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4C1B63">
              <w:rPr>
                <w:rFonts w:ascii="Times New Roman" w:hAnsi="Times New Roman"/>
                <w:sz w:val="24"/>
                <w:szCs w:val="24"/>
              </w:rPr>
              <w:t>ам.зав. по ВиМР</w:t>
            </w:r>
          </w:p>
          <w:p w:rsidR="002A0F93" w:rsidRDefault="00BB4352" w:rsidP="00BE5AD2">
            <w:pPr>
              <w:pStyle w:val="Default"/>
              <w:ind w:left="-108" w:right="-108"/>
              <w:jc w:val="center"/>
            </w:pPr>
            <w:r>
              <w:t>педагоги</w:t>
            </w:r>
          </w:p>
          <w:p w:rsidR="00BB4352" w:rsidRPr="00C32300" w:rsidRDefault="002A0F93" w:rsidP="00BE5AD2">
            <w:pPr>
              <w:pStyle w:val="Default"/>
              <w:ind w:left="-108" w:right="-108"/>
              <w:jc w:val="center"/>
            </w:pPr>
            <w:r>
              <w:t>мед.сестра</w:t>
            </w:r>
            <w:r w:rsidR="00BB4352" w:rsidRPr="00C32300"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:rsidR="00BB4352" w:rsidRPr="00C32300" w:rsidRDefault="00BB4352" w:rsidP="00BB4352">
            <w:pPr>
              <w:pStyle w:val="Default"/>
              <w:ind w:right="-76"/>
              <w:jc w:val="center"/>
            </w:pPr>
            <w:r w:rsidRPr="00C32300">
              <w:t xml:space="preserve">2 раза в год </w:t>
            </w:r>
          </w:p>
        </w:tc>
      </w:tr>
      <w:tr w:rsidR="00BB4352" w:rsidRPr="00D567B8" w:rsidTr="00BB4352">
        <w:trPr>
          <w:trHeight w:val="481"/>
        </w:trPr>
        <w:tc>
          <w:tcPr>
            <w:tcW w:w="2660" w:type="dxa"/>
            <w:shd w:val="clear" w:color="auto" w:fill="auto"/>
          </w:tcPr>
          <w:p w:rsidR="00BB4352" w:rsidRPr="00C32300" w:rsidRDefault="00BB4352" w:rsidP="00BE5AD2">
            <w:pPr>
              <w:pStyle w:val="Default"/>
              <w:ind w:right="-76"/>
            </w:pPr>
            <w:r w:rsidRPr="00C32300">
              <w:t xml:space="preserve">Определение уровня воспитательно-образовательного процесса (использование современных педагогических технологий, форм, методов работы с детьми) </w:t>
            </w:r>
          </w:p>
        </w:tc>
        <w:tc>
          <w:tcPr>
            <w:tcW w:w="2551" w:type="dxa"/>
            <w:shd w:val="clear" w:color="auto" w:fill="auto"/>
          </w:tcPr>
          <w:p w:rsidR="00BB4352" w:rsidRPr="00C32300" w:rsidRDefault="00BB4352" w:rsidP="00BE5AD2">
            <w:pPr>
              <w:pStyle w:val="Default"/>
              <w:ind w:right="-76"/>
            </w:pPr>
            <w:r w:rsidRPr="00C32300">
              <w:t xml:space="preserve">Анализ документации педагогов, наблюдение, собеседование </w:t>
            </w:r>
          </w:p>
        </w:tc>
        <w:tc>
          <w:tcPr>
            <w:tcW w:w="2268" w:type="dxa"/>
            <w:shd w:val="clear" w:color="auto" w:fill="auto"/>
          </w:tcPr>
          <w:p w:rsidR="00BB4352" w:rsidRPr="004C1B63" w:rsidRDefault="00BB4352" w:rsidP="00BE5AD2">
            <w:pPr>
              <w:tabs>
                <w:tab w:val="left" w:pos="317"/>
              </w:tabs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4C1B63">
              <w:rPr>
                <w:rFonts w:ascii="Times New Roman" w:hAnsi="Times New Roman"/>
                <w:sz w:val="24"/>
                <w:szCs w:val="24"/>
              </w:rPr>
              <w:t>аведующий</w:t>
            </w:r>
          </w:p>
          <w:p w:rsidR="00BB4352" w:rsidRPr="004C1B63" w:rsidRDefault="00BB4352" w:rsidP="00BE5AD2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4C1B63">
              <w:rPr>
                <w:rFonts w:ascii="Times New Roman" w:hAnsi="Times New Roman"/>
                <w:sz w:val="24"/>
                <w:szCs w:val="24"/>
              </w:rPr>
              <w:t>ам.зав. по ВиМР</w:t>
            </w:r>
          </w:p>
          <w:p w:rsidR="00BB4352" w:rsidRPr="00C32300" w:rsidRDefault="00BB4352" w:rsidP="00BE5AD2">
            <w:pPr>
              <w:pStyle w:val="Default"/>
              <w:ind w:left="-108" w:right="-108"/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BB4352" w:rsidRPr="00C32300" w:rsidRDefault="00BB4352" w:rsidP="00BE5AD2">
            <w:pPr>
              <w:pStyle w:val="Default"/>
              <w:ind w:right="-76"/>
              <w:jc w:val="center"/>
            </w:pPr>
            <w:r w:rsidRPr="00C32300">
              <w:t>В течение года</w:t>
            </w:r>
          </w:p>
        </w:tc>
      </w:tr>
      <w:tr w:rsidR="00BB4352" w:rsidRPr="00D567B8" w:rsidTr="00BB4352">
        <w:trPr>
          <w:trHeight w:val="1415"/>
        </w:trPr>
        <w:tc>
          <w:tcPr>
            <w:tcW w:w="2660" w:type="dxa"/>
            <w:shd w:val="clear" w:color="auto" w:fill="auto"/>
          </w:tcPr>
          <w:p w:rsidR="00BB4352" w:rsidRPr="00C32300" w:rsidRDefault="00BB4352" w:rsidP="00BE5AD2">
            <w:pPr>
              <w:pStyle w:val="Default"/>
              <w:ind w:right="-76"/>
            </w:pPr>
            <w:r w:rsidRPr="00C32300">
              <w:t xml:space="preserve">Анализ участия воспитанников, принявших участие в конкурсах различного уровня. </w:t>
            </w:r>
          </w:p>
        </w:tc>
        <w:tc>
          <w:tcPr>
            <w:tcW w:w="2551" w:type="dxa"/>
            <w:shd w:val="clear" w:color="auto" w:fill="auto"/>
          </w:tcPr>
          <w:p w:rsidR="00BB4352" w:rsidRPr="00C32300" w:rsidRDefault="00BB4352" w:rsidP="00BE5AD2">
            <w:pPr>
              <w:pStyle w:val="Default"/>
              <w:ind w:right="-76"/>
            </w:pPr>
            <w:r w:rsidRPr="00C32300">
              <w:t>Анализ образовательной деятельности</w:t>
            </w:r>
          </w:p>
        </w:tc>
        <w:tc>
          <w:tcPr>
            <w:tcW w:w="2268" w:type="dxa"/>
            <w:shd w:val="clear" w:color="auto" w:fill="auto"/>
          </w:tcPr>
          <w:p w:rsidR="00BB4352" w:rsidRPr="00555CED" w:rsidRDefault="00BB4352" w:rsidP="00BE5AD2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555CED">
              <w:rPr>
                <w:rFonts w:ascii="Times New Roman" w:hAnsi="Times New Roman"/>
                <w:sz w:val="24"/>
                <w:szCs w:val="24"/>
              </w:rPr>
              <w:t>ам.зав. по ВиМР</w:t>
            </w:r>
          </w:p>
          <w:p w:rsidR="00BB4352" w:rsidRPr="00C32300" w:rsidRDefault="00BB4352" w:rsidP="00BE5AD2">
            <w:pPr>
              <w:tabs>
                <w:tab w:val="left" w:pos="317"/>
              </w:tabs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  <w:tc>
          <w:tcPr>
            <w:tcW w:w="2268" w:type="dxa"/>
            <w:shd w:val="clear" w:color="auto" w:fill="auto"/>
          </w:tcPr>
          <w:p w:rsidR="00BB4352" w:rsidRPr="00C32300" w:rsidRDefault="00BB4352" w:rsidP="00BE5AD2">
            <w:pPr>
              <w:pStyle w:val="Default"/>
              <w:ind w:right="-76"/>
              <w:jc w:val="center"/>
            </w:pPr>
            <w:r w:rsidRPr="00C32300">
              <w:t>1 раз в год</w:t>
            </w:r>
          </w:p>
        </w:tc>
      </w:tr>
      <w:tr w:rsidR="00BB4352" w:rsidRPr="00D567B8" w:rsidTr="00BB4352">
        <w:trPr>
          <w:trHeight w:val="582"/>
        </w:trPr>
        <w:tc>
          <w:tcPr>
            <w:tcW w:w="2660" w:type="dxa"/>
            <w:shd w:val="clear" w:color="auto" w:fill="auto"/>
          </w:tcPr>
          <w:p w:rsidR="00BB4352" w:rsidRPr="00C32300" w:rsidRDefault="00BB4352" w:rsidP="00BE5AD2">
            <w:pPr>
              <w:pStyle w:val="Default"/>
              <w:ind w:right="-76"/>
            </w:pPr>
            <w:r w:rsidRPr="00C32300">
              <w:t>Анализ методического и материального обес</w:t>
            </w:r>
            <w:r>
              <w:t xml:space="preserve">печения </w:t>
            </w:r>
            <w:r w:rsidRPr="00C32300">
              <w:t xml:space="preserve">Программы развития ДОУ </w:t>
            </w:r>
          </w:p>
        </w:tc>
        <w:tc>
          <w:tcPr>
            <w:tcW w:w="2551" w:type="dxa"/>
            <w:shd w:val="clear" w:color="auto" w:fill="auto"/>
          </w:tcPr>
          <w:p w:rsidR="00BB4352" w:rsidRPr="00C32300" w:rsidRDefault="00BB4352" w:rsidP="00BE5AD2">
            <w:pPr>
              <w:pStyle w:val="Default"/>
              <w:ind w:right="-76"/>
            </w:pPr>
            <w:r w:rsidRPr="00C32300">
              <w:t xml:space="preserve">Анализ методических разработок, условий для реализации </w:t>
            </w:r>
          </w:p>
        </w:tc>
        <w:tc>
          <w:tcPr>
            <w:tcW w:w="2268" w:type="dxa"/>
            <w:shd w:val="clear" w:color="auto" w:fill="auto"/>
          </w:tcPr>
          <w:p w:rsidR="00BB4352" w:rsidRPr="00555CED" w:rsidRDefault="00BB4352" w:rsidP="00BE5AD2">
            <w:pPr>
              <w:tabs>
                <w:tab w:val="left" w:pos="317"/>
              </w:tabs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555CED">
              <w:rPr>
                <w:rFonts w:ascii="Times New Roman" w:hAnsi="Times New Roman"/>
                <w:sz w:val="24"/>
                <w:szCs w:val="24"/>
              </w:rPr>
              <w:t>аведующий</w:t>
            </w:r>
          </w:p>
          <w:p w:rsidR="00BB4352" w:rsidRPr="00555CED" w:rsidRDefault="00BB4352" w:rsidP="00BE5AD2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555CED">
              <w:rPr>
                <w:rFonts w:ascii="Times New Roman" w:hAnsi="Times New Roman"/>
                <w:sz w:val="24"/>
                <w:szCs w:val="24"/>
              </w:rPr>
              <w:t>ам.зав. по ВиМР</w:t>
            </w:r>
          </w:p>
          <w:p w:rsidR="00BB4352" w:rsidRPr="00C32300" w:rsidRDefault="00BB4352" w:rsidP="00BE5AD2">
            <w:pPr>
              <w:pStyle w:val="Default"/>
              <w:ind w:left="-108" w:right="-108"/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BB4352" w:rsidRPr="00C32300" w:rsidRDefault="00BB4352" w:rsidP="00BE5AD2">
            <w:pPr>
              <w:pStyle w:val="Default"/>
              <w:ind w:right="-76"/>
              <w:jc w:val="center"/>
            </w:pPr>
            <w:r w:rsidRPr="00C32300">
              <w:t>2 раза в год</w:t>
            </w:r>
          </w:p>
        </w:tc>
      </w:tr>
      <w:tr w:rsidR="00BB4352" w:rsidRPr="00D567B8" w:rsidTr="00BB4352">
        <w:trPr>
          <w:trHeight w:val="783"/>
        </w:trPr>
        <w:tc>
          <w:tcPr>
            <w:tcW w:w="2660" w:type="dxa"/>
            <w:shd w:val="clear" w:color="auto" w:fill="auto"/>
          </w:tcPr>
          <w:p w:rsidR="00BB4352" w:rsidRPr="00C32300" w:rsidRDefault="00BB4352" w:rsidP="00BE5AD2">
            <w:pPr>
              <w:pStyle w:val="Default"/>
              <w:ind w:right="-76"/>
            </w:pPr>
            <w:r>
              <w:t>Достижения целевых ориентиров ООП</w:t>
            </w:r>
          </w:p>
        </w:tc>
        <w:tc>
          <w:tcPr>
            <w:tcW w:w="2551" w:type="dxa"/>
            <w:shd w:val="clear" w:color="auto" w:fill="auto"/>
          </w:tcPr>
          <w:p w:rsidR="00BB4352" w:rsidRPr="00C32300" w:rsidRDefault="00BB4352" w:rsidP="00BE5AD2">
            <w:pPr>
              <w:pStyle w:val="Default"/>
              <w:ind w:right="-76"/>
            </w:pPr>
            <w:r>
              <w:t>Анализ документов, результатов деятельности, анализ показателей самообследования.</w:t>
            </w:r>
          </w:p>
        </w:tc>
        <w:tc>
          <w:tcPr>
            <w:tcW w:w="2268" w:type="dxa"/>
            <w:shd w:val="clear" w:color="auto" w:fill="auto"/>
          </w:tcPr>
          <w:p w:rsidR="00BB4352" w:rsidRPr="00555CED" w:rsidRDefault="00BB4352" w:rsidP="00BE5AD2">
            <w:pPr>
              <w:tabs>
                <w:tab w:val="left" w:pos="317"/>
              </w:tabs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555CED">
              <w:rPr>
                <w:rFonts w:ascii="Times New Roman" w:hAnsi="Times New Roman"/>
                <w:sz w:val="24"/>
                <w:szCs w:val="24"/>
              </w:rPr>
              <w:t>аведующий</w:t>
            </w:r>
          </w:p>
          <w:p w:rsidR="00BB4352" w:rsidRPr="00555CED" w:rsidRDefault="00BB4352" w:rsidP="00BE5AD2">
            <w:pPr>
              <w:tabs>
                <w:tab w:val="left" w:pos="317"/>
              </w:tabs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555CED">
              <w:rPr>
                <w:rFonts w:ascii="Times New Roman" w:hAnsi="Times New Roman"/>
                <w:sz w:val="24"/>
                <w:szCs w:val="24"/>
              </w:rPr>
              <w:t>ам.зав. по ВиМР</w:t>
            </w:r>
          </w:p>
        </w:tc>
        <w:tc>
          <w:tcPr>
            <w:tcW w:w="2268" w:type="dxa"/>
            <w:shd w:val="clear" w:color="auto" w:fill="auto"/>
          </w:tcPr>
          <w:p w:rsidR="00BB4352" w:rsidRPr="00C32300" w:rsidRDefault="00BB4352" w:rsidP="00BE5AD2">
            <w:pPr>
              <w:pStyle w:val="Default"/>
              <w:ind w:right="-76"/>
              <w:jc w:val="center"/>
            </w:pPr>
            <w:r w:rsidRPr="00C32300">
              <w:t>1 раз в год</w:t>
            </w:r>
          </w:p>
        </w:tc>
      </w:tr>
      <w:tr w:rsidR="00BB4352" w:rsidRPr="00D567B8" w:rsidTr="00BB4352">
        <w:trPr>
          <w:trHeight w:val="610"/>
        </w:trPr>
        <w:tc>
          <w:tcPr>
            <w:tcW w:w="2660" w:type="dxa"/>
            <w:shd w:val="clear" w:color="auto" w:fill="auto"/>
          </w:tcPr>
          <w:p w:rsidR="00BB4352" w:rsidRPr="00C32300" w:rsidRDefault="00BB4352" w:rsidP="00BE5AD2">
            <w:pPr>
              <w:pStyle w:val="Default"/>
              <w:ind w:right="-76"/>
            </w:pPr>
            <w:r w:rsidRPr="00C32300">
              <w:lastRenderedPageBreak/>
              <w:t xml:space="preserve">Удовлетворенность родителей качеством образовательных услуг </w:t>
            </w:r>
          </w:p>
        </w:tc>
        <w:tc>
          <w:tcPr>
            <w:tcW w:w="2551" w:type="dxa"/>
            <w:shd w:val="clear" w:color="auto" w:fill="auto"/>
          </w:tcPr>
          <w:p w:rsidR="00BB4352" w:rsidRPr="00C32300" w:rsidRDefault="00BB4352" w:rsidP="00BE5AD2">
            <w:pPr>
              <w:pStyle w:val="Default"/>
              <w:ind w:right="-76"/>
            </w:pPr>
            <w:r w:rsidRPr="00C32300">
              <w:t xml:space="preserve">Анкетирование </w:t>
            </w:r>
          </w:p>
        </w:tc>
        <w:tc>
          <w:tcPr>
            <w:tcW w:w="2268" w:type="dxa"/>
            <w:shd w:val="clear" w:color="auto" w:fill="auto"/>
          </w:tcPr>
          <w:p w:rsidR="00BB4352" w:rsidRPr="00555CED" w:rsidRDefault="00BB4352" w:rsidP="00BE5AD2">
            <w:pPr>
              <w:tabs>
                <w:tab w:val="left" w:pos="317"/>
              </w:tabs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555CED">
              <w:rPr>
                <w:rFonts w:ascii="Times New Roman" w:hAnsi="Times New Roman"/>
                <w:sz w:val="24"/>
                <w:szCs w:val="24"/>
              </w:rPr>
              <w:t>аведующий</w:t>
            </w:r>
          </w:p>
          <w:p w:rsidR="00BB4352" w:rsidRPr="00555CED" w:rsidRDefault="00BB4352" w:rsidP="00BE5AD2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555CED">
              <w:rPr>
                <w:rFonts w:ascii="Times New Roman" w:hAnsi="Times New Roman"/>
                <w:sz w:val="24"/>
                <w:szCs w:val="24"/>
              </w:rPr>
              <w:t>ам.зав. по ВиМР</w:t>
            </w:r>
          </w:p>
          <w:p w:rsidR="00BB4352" w:rsidRPr="00555CED" w:rsidRDefault="00BB4352" w:rsidP="00BE5AD2">
            <w:pPr>
              <w:pStyle w:val="Default"/>
              <w:ind w:left="-108" w:right="-108"/>
              <w:jc w:val="center"/>
            </w:pPr>
            <w:r>
              <w:t>педагоги</w:t>
            </w:r>
          </w:p>
        </w:tc>
        <w:tc>
          <w:tcPr>
            <w:tcW w:w="2268" w:type="dxa"/>
            <w:shd w:val="clear" w:color="auto" w:fill="auto"/>
          </w:tcPr>
          <w:p w:rsidR="00BB4352" w:rsidRPr="00C32300" w:rsidRDefault="00BB4352" w:rsidP="00BE5AD2">
            <w:pPr>
              <w:pStyle w:val="Default"/>
              <w:ind w:right="-76"/>
              <w:jc w:val="center"/>
            </w:pPr>
            <w:r w:rsidRPr="00C32300">
              <w:t>1 раз в год</w:t>
            </w:r>
          </w:p>
        </w:tc>
      </w:tr>
      <w:tr w:rsidR="00BB4352" w:rsidRPr="00D567B8" w:rsidTr="00BB4352">
        <w:trPr>
          <w:trHeight w:val="933"/>
        </w:trPr>
        <w:tc>
          <w:tcPr>
            <w:tcW w:w="2660" w:type="dxa"/>
            <w:shd w:val="clear" w:color="auto" w:fill="auto"/>
          </w:tcPr>
          <w:p w:rsidR="00BB4352" w:rsidRPr="00C32300" w:rsidRDefault="00BB4352" w:rsidP="00BE5AD2">
            <w:pPr>
              <w:pStyle w:val="Default"/>
              <w:ind w:right="-76"/>
            </w:pPr>
            <w:r w:rsidRPr="00C32300">
              <w:t xml:space="preserve">Анализ взаимодействия </w:t>
            </w:r>
            <w:r w:rsidRPr="00BB4352">
              <w:t>ДОУ с семьей, социумом</w:t>
            </w:r>
          </w:p>
        </w:tc>
        <w:tc>
          <w:tcPr>
            <w:tcW w:w="2551" w:type="dxa"/>
            <w:shd w:val="clear" w:color="auto" w:fill="auto"/>
          </w:tcPr>
          <w:p w:rsidR="00BB4352" w:rsidRPr="00C32300" w:rsidRDefault="00BB4352" w:rsidP="00BE5AD2">
            <w:pPr>
              <w:pStyle w:val="Default"/>
              <w:ind w:right="-76"/>
            </w:pPr>
            <w:r w:rsidRPr="00C32300">
              <w:t xml:space="preserve">Беседы со специалистами организаций, сотрудничающими с ДОУ, анализ документации </w:t>
            </w:r>
          </w:p>
        </w:tc>
        <w:tc>
          <w:tcPr>
            <w:tcW w:w="2268" w:type="dxa"/>
            <w:shd w:val="clear" w:color="auto" w:fill="auto"/>
          </w:tcPr>
          <w:p w:rsidR="00BB4352" w:rsidRPr="00555CED" w:rsidRDefault="00BB4352" w:rsidP="00BE5AD2">
            <w:pPr>
              <w:tabs>
                <w:tab w:val="left" w:pos="317"/>
              </w:tabs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555CED">
              <w:rPr>
                <w:rFonts w:ascii="Times New Roman" w:hAnsi="Times New Roman"/>
                <w:sz w:val="24"/>
                <w:szCs w:val="24"/>
              </w:rPr>
              <w:t>аведующий</w:t>
            </w:r>
          </w:p>
          <w:p w:rsidR="00BB4352" w:rsidRPr="00555CED" w:rsidRDefault="00BB4352" w:rsidP="00BE5AD2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555CED">
              <w:rPr>
                <w:rFonts w:ascii="Times New Roman" w:hAnsi="Times New Roman"/>
                <w:sz w:val="24"/>
                <w:szCs w:val="24"/>
              </w:rPr>
              <w:t>ам.зав. по ВиМР</w:t>
            </w:r>
          </w:p>
          <w:p w:rsidR="00BB4352" w:rsidRPr="00555CED" w:rsidRDefault="00BB4352" w:rsidP="00BE5AD2">
            <w:pPr>
              <w:pStyle w:val="Default"/>
              <w:ind w:left="-108" w:right="-108"/>
              <w:jc w:val="center"/>
            </w:pPr>
            <w:r>
              <w:t>педагоги</w:t>
            </w:r>
          </w:p>
        </w:tc>
        <w:tc>
          <w:tcPr>
            <w:tcW w:w="2268" w:type="dxa"/>
            <w:shd w:val="clear" w:color="auto" w:fill="auto"/>
          </w:tcPr>
          <w:p w:rsidR="00BB4352" w:rsidRPr="00C32300" w:rsidRDefault="00BB4352" w:rsidP="00BE5AD2">
            <w:pPr>
              <w:pStyle w:val="Default"/>
              <w:ind w:right="-76"/>
              <w:jc w:val="center"/>
            </w:pPr>
            <w:r w:rsidRPr="00C32300">
              <w:t>1 раз в год</w:t>
            </w:r>
          </w:p>
        </w:tc>
      </w:tr>
    </w:tbl>
    <w:p w:rsidR="003B5DE2" w:rsidRDefault="003B5DE2" w:rsidP="00B20DE7">
      <w:pPr>
        <w:rPr>
          <w:rFonts w:ascii="Times New Roman" w:hAnsi="Times New Roman"/>
          <w:b/>
          <w:sz w:val="28"/>
          <w:szCs w:val="28"/>
        </w:rPr>
      </w:pPr>
    </w:p>
    <w:p w:rsidR="00657B9C" w:rsidRDefault="00657B9C" w:rsidP="00657B9C">
      <w:pPr>
        <w:jc w:val="center"/>
        <w:rPr>
          <w:rFonts w:ascii="Times New Roman" w:hAnsi="Times New Roman"/>
          <w:b/>
          <w:sz w:val="28"/>
          <w:szCs w:val="28"/>
        </w:rPr>
      </w:pPr>
      <w:r w:rsidRPr="003B18E9">
        <w:rPr>
          <w:rFonts w:ascii="Times New Roman" w:hAnsi="Times New Roman"/>
          <w:b/>
          <w:sz w:val="28"/>
          <w:szCs w:val="28"/>
        </w:rPr>
        <w:t xml:space="preserve">Механизмы </w:t>
      </w:r>
    </w:p>
    <w:p w:rsidR="00657B9C" w:rsidRDefault="00657B9C" w:rsidP="00657B9C">
      <w:pPr>
        <w:jc w:val="center"/>
        <w:rPr>
          <w:rFonts w:ascii="Times New Roman" w:hAnsi="Times New Roman"/>
          <w:b/>
          <w:sz w:val="28"/>
          <w:szCs w:val="28"/>
        </w:rPr>
      </w:pPr>
      <w:r w:rsidRPr="003B18E9">
        <w:rPr>
          <w:rFonts w:ascii="Times New Roman" w:hAnsi="Times New Roman"/>
          <w:b/>
          <w:sz w:val="28"/>
          <w:szCs w:val="28"/>
        </w:rPr>
        <w:t>информирования участников образовательных отношений о результатах реализации Программы:</w:t>
      </w:r>
    </w:p>
    <w:p w:rsidR="00657B9C" w:rsidRDefault="00657B9C" w:rsidP="00657B9C">
      <w:pPr>
        <w:rPr>
          <w:rFonts w:ascii="Times New Roman" w:hAnsi="Times New Roman"/>
          <w:b/>
          <w:sz w:val="28"/>
          <w:szCs w:val="28"/>
        </w:rPr>
      </w:pPr>
    </w:p>
    <w:p w:rsidR="00657B9C" w:rsidRDefault="00657B9C" w:rsidP="00657B9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2B0E9D">
        <w:rPr>
          <w:rFonts w:ascii="Times New Roman" w:hAnsi="Times New Roman"/>
          <w:sz w:val="24"/>
          <w:szCs w:val="24"/>
        </w:rPr>
        <w:t>ромежуточные и конечные результаты реализаци</w:t>
      </w:r>
      <w:r>
        <w:rPr>
          <w:rFonts w:ascii="Times New Roman" w:hAnsi="Times New Roman"/>
          <w:sz w:val="24"/>
          <w:szCs w:val="24"/>
        </w:rPr>
        <w:t>и Программы развития включаются и опубликовываются:</w:t>
      </w:r>
    </w:p>
    <w:p w:rsidR="00657B9C" w:rsidRPr="002B0E9D" w:rsidRDefault="00657B9C" w:rsidP="00657B9C">
      <w:pPr>
        <w:rPr>
          <w:rFonts w:ascii="Times New Roman" w:hAnsi="Times New Roman"/>
          <w:b/>
          <w:sz w:val="24"/>
          <w:szCs w:val="24"/>
        </w:rPr>
      </w:pPr>
    </w:p>
    <w:p w:rsidR="00657B9C" w:rsidRPr="002B0E9D" w:rsidRDefault="00657B9C" w:rsidP="00657B9C">
      <w:pPr>
        <w:pStyle w:val="ae"/>
        <w:tabs>
          <w:tab w:val="left" w:pos="268"/>
        </w:tabs>
        <w:spacing w:line="240" w:lineRule="auto"/>
        <w:ind w:left="142" w:right="-87"/>
        <w:jc w:val="both"/>
        <w:rPr>
          <w:rFonts w:ascii="Times New Roman" w:hAnsi="Times New Roman"/>
          <w:sz w:val="24"/>
          <w:szCs w:val="24"/>
        </w:rPr>
      </w:pPr>
      <w:r w:rsidRPr="002B0E9D">
        <w:rPr>
          <w:rFonts w:ascii="Times New Roman" w:hAnsi="Times New Roman"/>
          <w:sz w:val="24"/>
          <w:szCs w:val="24"/>
        </w:rPr>
        <w:t xml:space="preserve">1. В ежегодных Публичных отчетах руководителя дошкольного образовательного учреждения. </w:t>
      </w:r>
    </w:p>
    <w:p w:rsidR="00657B9C" w:rsidRPr="002B0E9D" w:rsidRDefault="00657B9C" w:rsidP="00657B9C">
      <w:pPr>
        <w:pStyle w:val="ae"/>
        <w:tabs>
          <w:tab w:val="left" w:pos="268"/>
        </w:tabs>
        <w:spacing w:line="240" w:lineRule="auto"/>
        <w:ind w:left="142" w:right="-87"/>
        <w:jc w:val="both"/>
        <w:rPr>
          <w:rFonts w:ascii="Times New Roman" w:hAnsi="Times New Roman"/>
          <w:sz w:val="24"/>
          <w:szCs w:val="24"/>
        </w:rPr>
      </w:pPr>
      <w:r w:rsidRPr="002B0E9D">
        <w:rPr>
          <w:rFonts w:ascii="Times New Roman" w:hAnsi="Times New Roman"/>
          <w:sz w:val="24"/>
          <w:szCs w:val="24"/>
        </w:rPr>
        <w:t>2. На сайте дошкольного образовательного учреждения.</w:t>
      </w:r>
    </w:p>
    <w:p w:rsidR="00657B9C" w:rsidRPr="002B0E9D" w:rsidRDefault="00657B9C" w:rsidP="00657B9C">
      <w:pPr>
        <w:pStyle w:val="ae"/>
        <w:tabs>
          <w:tab w:val="left" w:pos="268"/>
        </w:tabs>
        <w:spacing w:line="240" w:lineRule="auto"/>
        <w:ind w:left="142" w:right="-87"/>
        <w:rPr>
          <w:rFonts w:ascii="Times New Roman" w:hAnsi="Times New Roman"/>
          <w:sz w:val="24"/>
          <w:szCs w:val="24"/>
        </w:rPr>
      </w:pPr>
      <w:r w:rsidRPr="002B0E9D">
        <w:rPr>
          <w:rFonts w:ascii="Times New Roman" w:hAnsi="Times New Roman"/>
          <w:sz w:val="24"/>
          <w:szCs w:val="24"/>
        </w:rPr>
        <w:t>3. В ежегодных отчетах на педагогических советах дошкольного образовательного учреждения, родительских собраниях.</w:t>
      </w:r>
    </w:p>
    <w:p w:rsidR="00657B9C" w:rsidRPr="007F3C70" w:rsidRDefault="00657B9C" w:rsidP="00657B9C">
      <w:pPr>
        <w:rPr>
          <w:rFonts w:ascii="Times New Roman" w:hAnsi="Times New Roman" w:cs="Times New Roman"/>
          <w:sz w:val="24"/>
          <w:szCs w:val="24"/>
        </w:rPr>
      </w:pPr>
    </w:p>
    <w:p w:rsidR="00657B9C" w:rsidRPr="007F3C70" w:rsidRDefault="00657B9C" w:rsidP="007F3C70">
      <w:pPr>
        <w:rPr>
          <w:rFonts w:ascii="Times New Roman" w:hAnsi="Times New Roman" w:cs="Times New Roman"/>
          <w:sz w:val="24"/>
          <w:szCs w:val="24"/>
        </w:rPr>
      </w:pPr>
    </w:p>
    <w:sectPr w:rsidR="00657B9C" w:rsidRPr="007F3C70" w:rsidSect="00F25849">
      <w:pgSz w:w="11906" w:h="16838"/>
      <w:pgMar w:top="709" w:right="1276" w:bottom="678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470D" w:rsidRDefault="0051470D" w:rsidP="001B6EB3">
      <w:pPr>
        <w:spacing w:line="240" w:lineRule="auto"/>
      </w:pPr>
      <w:r>
        <w:separator/>
      </w:r>
    </w:p>
  </w:endnote>
  <w:endnote w:type="continuationSeparator" w:id="1">
    <w:p w:rsidR="0051470D" w:rsidRDefault="0051470D" w:rsidP="001B6EB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4072580"/>
      <w:docPartObj>
        <w:docPartGallery w:val="Page Numbers (Bottom of Page)"/>
        <w:docPartUnique/>
      </w:docPartObj>
    </w:sdtPr>
    <w:sdtContent>
      <w:p w:rsidR="00813B98" w:rsidRDefault="00E37424">
        <w:pPr>
          <w:pStyle w:val="af3"/>
          <w:jc w:val="right"/>
        </w:pPr>
        <w:fldSimple w:instr="PAGE   \* MERGEFORMAT">
          <w:r w:rsidR="00183192">
            <w:rPr>
              <w:noProof/>
            </w:rPr>
            <w:t>2</w:t>
          </w:r>
        </w:fldSimple>
      </w:p>
    </w:sdtContent>
  </w:sdt>
  <w:p w:rsidR="00813B98" w:rsidRDefault="00813B98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470D" w:rsidRDefault="0051470D" w:rsidP="001B6EB3">
      <w:pPr>
        <w:spacing w:line="240" w:lineRule="auto"/>
      </w:pPr>
      <w:r>
        <w:separator/>
      </w:r>
    </w:p>
  </w:footnote>
  <w:footnote w:type="continuationSeparator" w:id="1">
    <w:p w:rsidR="0051470D" w:rsidRDefault="0051470D" w:rsidP="001B6EB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C02F3"/>
    <w:multiLevelType w:val="multilevel"/>
    <w:tmpl w:val="FDF66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EF4BEC"/>
    <w:multiLevelType w:val="hybridMultilevel"/>
    <w:tmpl w:val="D590A892"/>
    <w:lvl w:ilvl="0" w:tplc="663C8A4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9C07CC"/>
    <w:multiLevelType w:val="hybridMultilevel"/>
    <w:tmpl w:val="89840784"/>
    <w:lvl w:ilvl="0" w:tplc="A864AC4C">
      <w:numFmt w:val="bullet"/>
      <w:lvlText w:val="•"/>
      <w:lvlJc w:val="left"/>
      <w:pPr>
        <w:ind w:left="754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">
    <w:nsid w:val="13EC0535"/>
    <w:multiLevelType w:val="hybridMultilevel"/>
    <w:tmpl w:val="F036E6F4"/>
    <w:lvl w:ilvl="0" w:tplc="A864AC4C">
      <w:numFmt w:val="bullet"/>
      <w:lvlText w:val="•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6E72CF"/>
    <w:multiLevelType w:val="hybridMultilevel"/>
    <w:tmpl w:val="806E6F28"/>
    <w:lvl w:ilvl="0" w:tplc="DD0CB778">
      <w:numFmt w:val="bullet"/>
      <w:lvlText w:val="-"/>
      <w:lvlJc w:val="left"/>
      <w:pPr>
        <w:ind w:left="55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1FDE01CC">
      <w:numFmt w:val="bullet"/>
      <w:lvlText w:val=""/>
      <w:lvlJc w:val="left"/>
      <w:pPr>
        <w:ind w:left="127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5B9CE696">
      <w:numFmt w:val="bullet"/>
      <w:lvlText w:val="•"/>
      <w:lvlJc w:val="left"/>
      <w:pPr>
        <w:ind w:left="2334" w:hanging="360"/>
      </w:pPr>
      <w:rPr>
        <w:rFonts w:hint="default"/>
        <w:lang w:val="ru-RU" w:eastAsia="en-US" w:bidi="ar-SA"/>
      </w:rPr>
    </w:lvl>
    <w:lvl w:ilvl="3" w:tplc="8F1A3DB0">
      <w:numFmt w:val="bullet"/>
      <w:lvlText w:val="•"/>
      <w:lvlJc w:val="left"/>
      <w:pPr>
        <w:ind w:left="3388" w:hanging="360"/>
      </w:pPr>
      <w:rPr>
        <w:rFonts w:hint="default"/>
        <w:lang w:val="ru-RU" w:eastAsia="en-US" w:bidi="ar-SA"/>
      </w:rPr>
    </w:lvl>
    <w:lvl w:ilvl="4" w:tplc="1DACB1F2">
      <w:numFmt w:val="bullet"/>
      <w:lvlText w:val="•"/>
      <w:lvlJc w:val="left"/>
      <w:pPr>
        <w:ind w:left="4442" w:hanging="360"/>
      </w:pPr>
      <w:rPr>
        <w:rFonts w:hint="default"/>
        <w:lang w:val="ru-RU" w:eastAsia="en-US" w:bidi="ar-SA"/>
      </w:rPr>
    </w:lvl>
    <w:lvl w:ilvl="5" w:tplc="1466D03E">
      <w:numFmt w:val="bullet"/>
      <w:lvlText w:val="•"/>
      <w:lvlJc w:val="left"/>
      <w:pPr>
        <w:ind w:left="5496" w:hanging="360"/>
      </w:pPr>
      <w:rPr>
        <w:rFonts w:hint="default"/>
        <w:lang w:val="ru-RU" w:eastAsia="en-US" w:bidi="ar-SA"/>
      </w:rPr>
    </w:lvl>
    <w:lvl w:ilvl="6" w:tplc="809C7A9E">
      <w:numFmt w:val="bullet"/>
      <w:lvlText w:val="•"/>
      <w:lvlJc w:val="left"/>
      <w:pPr>
        <w:ind w:left="6550" w:hanging="360"/>
      </w:pPr>
      <w:rPr>
        <w:rFonts w:hint="default"/>
        <w:lang w:val="ru-RU" w:eastAsia="en-US" w:bidi="ar-SA"/>
      </w:rPr>
    </w:lvl>
    <w:lvl w:ilvl="7" w:tplc="74C89D1A">
      <w:numFmt w:val="bullet"/>
      <w:lvlText w:val="•"/>
      <w:lvlJc w:val="left"/>
      <w:pPr>
        <w:ind w:left="7604" w:hanging="360"/>
      </w:pPr>
      <w:rPr>
        <w:rFonts w:hint="default"/>
        <w:lang w:val="ru-RU" w:eastAsia="en-US" w:bidi="ar-SA"/>
      </w:rPr>
    </w:lvl>
    <w:lvl w:ilvl="8" w:tplc="71845C5E">
      <w:numFmt w:val="bullet"/>
      <w:lvlText w:val="•"/>
      <w:lvlJc w:val="left"/>
      <w:pPr>
        <w:ind w:left="8658" w:hanging="360"/>
      </w:pPr>
      <w:rPr>
        <w:rFonts w:hint="default"/>
        <w:lang w:val="ru-RU" w:eastAsia="en-US" w:bidi="ar-SA"/>
      </w:rPr>
    </w:lvl>
  </w:abstractNum>
  <w:abstractNum w:abstractNumId="5">
    <w:nsid w:val="1DD529AD"/>
    <w:multiLevelType w:val="hybridMultilevel"/>
    <w:tmpl w:val="165623D0"/>
    <w:lvl w:ilvl="0" w:tplc="604E17F6">
      <w:start w:val="1"/>
      <w:numFmt w:val="decimal"/>
      <w:lvlText w:val="%1."/>
      <w:lvlJc w:val="left"/>
      <w:pPr>
        <w:ind w:left="749" w:hanging="4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1" w:tplc="AA10AB7A">
      <w:numFmt w:val="none"/>
      <w:lvlText w:val=""/>
      <w:lvlJc w:val="left"/>
      <w:pPr>
        <w:tabs>
          <w:tab w:val="num" w:pos="360"/>
        </w:tabs>
      </w:pPr>
    </w:lvl>
    <w:lvl w:ilvl="2" w:tplc="F1DC1D5C">
      <w:numFmt w:val="bullet"/>
      <w:lvlText w:val="•"/>
      <w:lvlJc w:val="left"/>
      <w:pPr>
        <w:ind w:left="1698" w:hanging="496"/>
      </w:pPr>
      <w:rPr>
        <w:rFonts w:hint="default"/>
      </w:rPr>
    </w:lvl>
    <w:lvl w:ilvl="3" w:tplc="BFA0F4B0">
      <w:numFmt w:val="bullet"/>
      <w:lvlText w:val="•"/>
      <w:lvlJc w:val="left"/>
      <w:pPr>
        <w:ind w:left="2178" w:hanging="496"/>
      </w:pPr>
      <w:rPr>
        <w:rFonts w:hint="default"/>
      </w:rPr>
    </w:lvl>
    <w:lvl w:ilvl="4" w:tplc="AB3824DC">
      <w:numFmt w:val="bullet"/>
      <w:lvlText w:val="•"/>
      <w:lvlJc w:val="left"/>
      <w:pPr>
        <w:ind w:left="2657" w:hanging="496"/>
      </w:pPr>
      <w:rPr>
        <w:rFonts w:hint="default"/>
      </w:rPr>
    </w:lvl>
    <w:lvl w:ilvl="5" w:tplc="8B1AE7F8">
      <w:numFmt w:val="bullet"/>
      <w:lvlText w:val="•"/>
      <w:lvlJc w:val="left"/>
      <w:pPr>
        <w:ind w:left="3137" w:hanging="496"/>
      </w:pPr>
      <w:rPr>
        <w:rFonts w:hint="default"/>
      </w:rPr>
    </w:lvl>
    <w:lvl w:ilvl="6" w:tplc="ADD8CFC4">
      <w:numFmt w:val="bullet"/>
      <w:lvlText w:val="•"/>
      <w:lvlJc w:val="left"/>
      <w:pPr>
        <w:ind w:left="3616" w:hanging="496"/>
      </w:pPr>
      <w:rPr>
        <w:rFonts w:hint="default"/>
      </w:rPr>
    </w:lvl>
    <w:lvl w:ilvl="7" w:tplc="32AC817C">
      <w:numFmt w:val="bullet"/>
      <w:lvlText w:val="•"/>
      <w:lvlJc w:val="left"/>
      <w:pPr>
        <w:ind w:left="4095" w:hanging="496"/>
      </w:pPr>
      <w:rPr>
        <w:rFonts w:hint="default"/>
      </w:rPr>
    </w:lvl>
    <w:lvl w:ilvl="8" w:tplc="E2F8CD5C">
      <w:numFmt w:val="bullet"/>
      <w:lvlText w:val="•"/>
      <w:lvlJc w:val="left"/>
      <w:pPr>
        <w:ind w:left="4575" w:hanging="496"/>
      </w:pPr>
      <w:rPr>
        <w:rFonts w:hint="default"/>
      </w:rPr>
    </w:lvl>
  </w:abstractNum>
  <w:abstractNum w:abstractNumId="6">
    <w:nsid w:val="2046488C"/>
    <w:multiLevelType w:val="hybridMultilevel"/>
    <w:tmpl w:val="FD9CFCB8"/>
    <w:lvl w:ilvl="0" w:tplc="9BA23B36">
      <w:start w:val="1"/>
      <w:numFmt w:val="decimal"/>
      <w:lvlText w:val="%1."/>
      <w:lvlJc w:val="left"/>
      <w:pPr>
        <w:ind w:left="31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840" w:hanging="360"/>
      </w:pPr>
    </w:lvl>
    <w:lvl w:ilvl="2" w:tplc="0419001B" w:tentative="1">
      <w:start w:val="1"/>
      <w:numFmt w:val="lowerRoman"/>
      <w:lvlText w:val="%3."/>
      <w:lvlJc w:val="right"/>
      <w:pPr>
        <w:ind w:left="4560" w:hanging="180"/>
      </w:pPr>
    </w:lvl>
    <w:lvl w:ilvl="3" w:tplc="0419000F" w:tentative="1">
      <w:start w:val="1"/>
      <w:numFmt w:val="decimal"/>
      <w:lvlText w:val="%4."/>
      <w:lvlJc w:val="left"/>
      <w:pPr>
        <w:ind w:left="5280" w:hanging="360"/>
      </w:pPr>
    </w:lvl>
    <w:lvl w:ilvl="4" w:tplc="04190019" w:tentative="1">
      <w:start w:val="1"/>
      <w:numFmt w:val="lowerLetter"/>
      <w:lvlText w:val="%5."/>
      <w:lvlJc w:val="left"/>
      <w:pPr>
        <w:ind w:left="6000" w:hanging="360"/>
      </w:pPr>
    </w:lvl>
    <w:lvl w:ilvl="5" w:tplc="0419001B" w:tentative="1">
      <w:start w:val="1"/>
      <w:numFmt w:val="lowerRoman"/>
      <w:lvlText w:val="%6."/>
      <w:lvlJc w:val="right"/>
      <w:pPr>
        <w:ind w:left="6720" w:hanging="180"/>
      </w:pPr>
    </w:lvl>
    <w:lvl w:ilvl="6" w:tplc="0419000F" w:tentative="1">
      <w:start w:val="1"/>
      <w:numFmt w:val="decimal"/>
      <w:lvlText w:val="%7."/>
      <w:lvlJc w:val="left"/>
      <w:pPr>
        <w:ind w:left="7440" w:hanging="360"/>
      </w:pPr>
    </w:lvl>
    <w:lvl w:ilvl="7" w:tplc="04190019" w:tentative="1">
      <w:start w:val="1"/>
      <w:numFmt w:val="lowerLetter"/>
      <w:lvlText w:val="%8."/>
      <w:lvlJc w:val="left"/>
      <w:pPr>
        <w:ind w:left="8160" w:hanging="360"/>
      </w:pPr>
    </w:lvl>
    <w:lvl w:ilvl="8" w:tplc="0419001B" w:tentative="1">
      <w:start w:val="1"/>
      <w:numFmt w:val="lowerRoman"/>
      <w:lvlText w:val="%9."/>
      <w:lvlJc w:val="right"/>
      <w:pPr>
        <w:ind w:left="8880" w:hanging="180"/>
      </w:pPr>
    </w:lvl>
  </w:abstractNum>
  <w:abstractNum w:abstractNumId="7">
    <w:nsid w:val="24532F9D"/>
    <w:multiLevelType w:val="hybridMultilevel"/>
    <w:tmpl w:val="48B8474E"/>
    <w:lvl w:ilvl="0" w:tplc="A864AC4C">
      <w:numFmt w:val="bullet"/>
      <w:lvlText w:val="•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EE10D7"/>
    <w:multiLevelType w:val="hybridMultilevel"/>
    <w:tmpl w:val="67C67524"/>
    <w:lvl w:ilvl="0" w:tplc="A864AC4C">
      <w:numFmt w:val="bullet"/>
      <w:lvlText w:val="•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922D13"/>
    <w:multiLevelType w:val="hybridMultilevel"/>
    <w:tmpl w:val="D590A892"/>
    <w:lvl w:ilvl="0" w:tplc="663C8A4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501CF0"/>
    <w:multiLevelType w:val="hybridMultilevel"/>
    <w:tmpl w:val="B5D088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16591E"/>
    <w:multiLevelType w:val="hybridMultilevel"/>
    <w:tmpl w:val="18C82B60"/>
    <w:lvl w:ilvl="0" w:tplc="A864AC4C">
      <w:numFmt w:val="bullet"/>
      <w:lvlText w:val="•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C20BCE"/>
    <w:multiLevelType w:val="hybridMultilevel"/>
    <w:tmpl w:val="9F9811F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9A0B63"/>
    <w:multiLevelType w:val="hybridMultilevel"/>
    <w:tmpl w:val="6F2EC94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37196F"/>
    <w:multiLevelType w:val="hybridMultilevel"/>
    <w:tmpl w:val="0E16C294"/>
    <w:lvl w:ilvl="0" w:tplc="94A28CB2">
      <w:start w:val="3"/>
      <w:numFmt w:val="decimal"/>
      <w:lvlText w:val="%1."/>
      <w:lvlJc w:val="left"/>
      <w:pPr>
        <w:ind w:left="31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840" w:hanging="360"/>
      </w:pPr>
    </w:lvl>
    <w:lvl w:ilvl="2" w:tplc="0419001B" w:tentative="1">
      <w:start w:val="1"/>
      <w:numFmt w:val="lowerRoman"/>
      <w:lvlText w:val="%3."/>
      <w:lvlJc w:val="right"/>
      <w:pPr>
        <w:ind w:left="4560" w:hanging="180"/>
      </w:pPr>
    </w:lvl>
    <w:lvl w:ilvl="3" w:tplc="0419000F" w:tentative="1">
      <w:start w:val="1"/>
      <w:numFmt w:val="decimal"/>
      <w:lvlText w:val="%4."/>
      <w:lvlJc w:val="left"/>
      <w:pPr>
        <w:ind w:left="5280" w:hanging="360"/>
      </w:pPr>
    </w:lvl>
    <w:lvl w:ilvl="4" w:tplc="04190019" w:tentative="1">
      <w:start w:val="1"/>
      <w:numFmt w:val="lowerLetter"/>
      <w:lvlText w:val="%5."/>
      <w:lvlJc w:val="left"/>
      <w:pPr>
        <w:ind w:left="6000" w:hanging="360"/>
      </w:pPr>
    </w:lvl>
    <w:lvl w:ilvl="5" w:tplc="0419001B" w:tentative="1">
      <w:start w:val="1"/>
      <w:numFmt w:val="lowerRoman"/>
      <w:lvlText w:val="%6."/>
      <w:lvlJc w:val="right"/>
      <w:pPr>
        <w:ind w:left="6720" w:hanging="180"/>
      </w:pPr>
    </w:lvl>
    <w:lvl w:ilvl="6" w:tplc="0419000F" w:tentative="1">
      <w:start w:val="1"/>
      <w:numFmt w:val="decimal"/>
      <w:lvlText w:val="%7."/>
      <w:lvlJc w:val="left"/>
      <w:pPr>
        <w:ind w:left="7440" w:hanging="360"/>
      </w:pPr>
    </w:lvl>
    <w:lvl w:ilvl="7" w:tplc="04190019" w:tentative="1">
      <w:start w:val="1"/>
      <w:numFmt w:val="lowerLetter"/>
      <w:lvlText w:val="%8."/>
      <w:lvlJc w:val="left"/>
      <w:pPr>
        <w:ind w:left="8160" w:hanging="360"/>
      </w:pPr>
    </w:lvl>
    <w:lvl w:ilvl="8" w:tplc="0419001B" w:tentative="1">
      <w:start w:val="1"/>
      <w:numFmt w:val="lowerRoman"/>
      <w:lvlText w:val="%9."/>
      <w:lvlJc w:val="right"/>
      <w:pPr>
        <w:ind w:left="8880" w:hanging="180"/>
      </w:pPr>
    </w:lvl>
  </w:abstractNum>
  <w:abstractNum w:abstractNumId="15">
    <w:nsid w:val="5FE10420"/>
    <w:multiLevelType w:val="hybridMultilevel"/>
    <w:tmpl w:val="A90469F8"/>
    <w:lvl w:ilvl="0" w:tplc="0419000D">
      <w:start w:val="1"/>
      <w:numFmt w:val="bullet"/>
      <w:lvlText w:val=""/>
      <w:lvlJc w:val="left"/>
      <w:pPr>
        <w:ind w:left="8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7" w:hanging="360"/>
      </w:pPr>
      <w:rPr>
        <w:rFonts w:ascii="Wingdings" w:hAnsi="Wingdings" w:hint="default"/>
      </w:rPr>
    </w:lvl>
  </w:abstractNum>
  <w:abstractNum w:abstractNumId="16">
    <w:nsid w:val="6BDE6EA9"/>
    <w:multiLevelType w:val="multilevel"/>
    <w:tmpl w:val="3ABC9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06C33EB"/>
    <w:multiLevelType w:val="hybridMultilevel"/>
    <w:tmpl w:val="EFC2ADF0"/>
    <w:lvl w:ilvl="0" w:tplc="65060B80">
      <w:start w:val="2"/>
      <w:numFmt w:val="upperRoman"/>
      <w:lvlText w:val="%1."/>
      <w:lvlJc w:val="left"/>
      <w:pPr>
        <w:ind w:left="4573" w:hanging="36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A0822130">
      <w:numFmt w:val="bullet"/>
      <w:lvlText w:val="•"/>
      <w:lvlJc w:val="left"/>
      <w:pPr>
        <w:ind w:left="5198" w:hanging="360"/>
      </w:pPr>
      <w:rPr>
        <w:rFonts w:hint="default"/>
        <w:lang w:val="ru-RU" w:eastAsia="en-US" w:bidi="ar-SA"/>
      </w:rPr>
    </w:lvl>
    <w:lvl w:ilvl="2" w:tplc="9AC4B8B2">
      <w:numFmt w:val="bullet"/>
      <w:lvlText w:val="•"/>
      <w:lvlJc w:val="left"/>
      <w:pPr>
        <w:ind w:left="5817" w:hanging="360"/>
      </w:pPr>
      <w:rPr>
        <w:rFonts w:hint="default"/>
        <w:lang w:val="ru-RU" w:eastAsia="en-US" w:bidi="ar-SA"/>
      </w:rPr>
    </w:lvl>
    <w:lvl w:ilvl="3" w:tplc="FD5EA81A">
      <w:numFmt w:val="bullet"/>
      <w:lvlText w:val="•"/>
      <w:lvlJc w:val="left"/>
      <w:pPr>
        <w:ind w:left="6435" w:hanging="360"/>
      </w:pPr>
      <w:rPr>
        <w:rFonts w:hint="default"/>
        <w:lang w:val="ru-RU" w:eastAsia="en-US" w:bidi="ar-SA"/>
      </w:rPr>
    </w:lvl>
    <w:lvl w:ilvl="4" w:tplc="7D3CCBEE">
      <w:numFmt w:val="bullet"/>
      <w:lvlText w:val="•"/>
      <w:lvlJc w:val="left"/>
      <w:pPr>
        <w:ind w:left="7054" w:hanging="360"/>
      </w:pPr>
      <w:rPr>
        <w:rFonts w:hint="default"/>
        <w:lang w:val="ru-RU" w:eastAsia="en-US" w:bidi="ar-SA"/>
      </w:rPr>
    </w:lvl>
    <w:lvl w:ilvl="5" w:tplc="F622366E">
      <w:numFmt w:val="bullet"/>
      <w:lvlText w:val="•"/>
      <w:lvlJc w:val="left"/>
      <w:pPr>
        <w:ind w:left="7673" w:hanging="360"/>
      </w:pPr>
      <w:rPr>
        <w:rFonts w:hint="default"/>
        <w:lang w:val="ru-RU" w:eastAsia="en-US" w:bidi="ar-SA"/>
      </w:rPr>
    </w:lvl>
    <w:lvl w:ilvl="6" w:tplc="76CABE3C">
      <w:numFmt w:val="bullet"/>
      <w:lvlText w:val="•"/>
      <w:lvlJc w:val="left"/>
      <w:pPr>
        <w:ind w:left="8291" w:hanging="360"/>
      </w:pPr>
      <w:rPr>
        <w:rFonts w:hint="default"/>
        <w:lang w:val="ru-RU" w:eastAsia="en-US" w:bidi="ar-SA"/>
      </w:rPr>
    </w:lvl>
    <w:lvl w:ilvl="7" w:tplc="8D5472F8">
      <w:numFmt w:val="bullet"/>
      <w:lvlText w:val="•"/>
      <w:lvlJc w:val="left"/>
      <w:pPr>
        <w:ind w:left="8910" w:hanging="360"/>
      </w:pPr>
      <w:rPr>
        <w:rFonts w:hint="default"/>
        <w:lang w:val="ru-RU" w:eastAsia="en-US" w:bidi="ar-SA"/>
      </w:rPr>
    </w:lvl>
    <w:lvl w:ilvl="8" w:tplc="F076A476">
      <w:numFmt w:val="bullet"/>
      <w:lvlText w:val="•"/>
      <w:lvlJc w:val="left"/>
      <w:pPr>
        <w:ind w:left="9529" w:hanging="360"/>
      </w:pPr>
      <w:rPr>
        <w:rFonts w:hint="default"/>
        <w:lang w:val="ru-RU" w:eastAsia="en-US" w:bidi="ar-SA"/>
      </w:rPr>
    </w:lvl>
  </w:abstractNum>
  <w:abstractNum w:abstractNumId="18">
    <w:nsid w:val="71F346D8"/>
    <w:multiLevelType w:val="hybridMultilevel"/>
    <w:tmpl w:val="3648D886"/>
    <w:lvl w:ilvl="0" w:tplc="37B2FB46">
      <w:numFmt w:val="bullet"/>
      <w:lvlText w:val="-"/>
      <w:lvlJc w:val="left"/>
      <w:pPr>
        <w:ind w:left="219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5030A2A2">
      <w:numFmt w:val="bullet"/>
      <w:lvlText w:val="•"/>
      <w:lvlJc w:val="left"/>
      <w:pPr>
        <w:ind w:left="1178" w:hanging="164"/>
      </w:pPr>
      <w:rPr>
        <w:rFonts w:hint="default"/>
        <w:lang w:val="ru-RU" w:eastAsia="en-US" w:bidi="ar-SA"/>
      </w:rPr>
    </w:lvl>
    <w:lvl w:ilvl="2" w:tplc="8C8E985A">
      <w:numFmt w:val="bullet"/>
      <w:lvlText w:val="•"/>
      <w:lvlJc w:val="left"/>
      <w:pPr>
        <w:ind w:left="2136" w:hanging="164"/>
      </w:pPr>
      <w:rPr>
        <w:rFonts w:hint="default"/>
        <w:lang w:val="ru-RU" w:eastAsia="en-US" w:bidi="ar-SA"/>
      </w:rPr>
    </w:lvl>
    <w:lvl w:ilvl="3" w:tplc="2632C108">
      <w:numFmt w:val="bullet"/>
      <w:lvlText w:val="•"/>
      <w:lvlJc w:val="left"/>
      <w:pPr>
        <w:ind w:left="3095" w:hanging="164"/>
      </w:pPr>
      <w:rPr>
        <w:rFonts w:hint="default"/>
        <w:lang w:val="ru-RU" w:eastAsia="en-US" w:bidi="ar-SA"/>
      </w:rPr>
    </w:lvl>
    <w:lvl w:ilvl="4" w:tplc="C5F259E4">
      <w:numFmt w:val="bullet"/>
      <w:lvlText w:val="•"/>
      <w:lvlJc w:val="left"/>
      <w:pPr>
        <w:ind w:left="4053" w:hanging="164"/>
      </w:pPr>
      <w:rPr>
        <w:rFonts w:hint="default"/>
        <w:lang w:val="ru-RU" w:eastAsia="en-US" w:bidi="ar-SA"/>
      </w:rPr>
    </w:lvl>
    <w:lvl w:ilvl="5" w:tplc="D5FA8078">
      <w:numFmt w:val="bullet"/>
      <w:lvlText w:val="•"/>
      <w:lvlJc w:val="left"/>
      <w:pPr>
        <w:ind w:left="5012" w:hanging="164"/>
      </w:pPr>
      <w:rPr>
        <w:rFonts w:hint="default"/>
        <w:lang w:val="ru-RU" w:eastAsia="en-US" w:bidi="ar-SA"/>
      </w:rPr>
    </w:lvl>
    <w:lvl w:ilvl="6" w:tplc="F5101428">
      <w:numFmt w:val="bullet"/>
      <w:lvlText w:val="•"/>
      <w:lvlJc w:val="left"/>
      <w:pPr>
        <w:ind w:left="5970" w:hanging="164"/>
      </w:pPr>
      <w:rPr>
        <w:rFonts w:hint="default"/>
        <w:lang w:val="ru-RU" w:eastAsia="en-US" w:bidi="ar-SA"/>
      </w:rPr>
    </w:lvl>
    <w:lvl w:ilvl="7" w:tplc="85E4DDEE">
      <w:numFmt w:val="bullet"/>
      <w:lvlText w:val="•"/>
      <w:lvlJc w:val="left"/>
      <w:pPr>
        <w:ind w:left="6928" w:hanging="164"/>
      </w:pPr>
      <w:rPr>
        <w:rFonts w:hint="default"/>
        <w:lang w:val="ru-RU" w:eastAsia="en-US" w:bidi="ar-SA"/>
      </w:rPr>
    </w:lvl>
    <w:lvl w:ilvl="8" w:tplc="A4FE0CAC">
      <w:numFmt w:val="bullet"/>
      <w:lvlText w:val="•"/>
      <w:lvlJc w:val="left"/>
      <w:pPr>
        <w:ind w:left="7887" w:hanging="164"/>
      </w:pPr>
      <w:rPr>
        <w:rFonts w:hint="default"/>
        <w:lang w:val="ru-RU" w:eastAsia="en-US" w:bidi="ar-SA"/>
      </w:rPr>
    </w:lvl>
  </w:abstractNum>
  <w:abstractNum w:abstractNumId="19">
    <w:nsid w:val="75290708"/>
    <w:multiLevelType w:val="hybridMultilevel"/>
    <w:tmpl w:val="E61ED348"/>
    <w:lvl w:ilvl="0" w:tplc="F53A5F42">
      <w:start w:val="2"/>
      <w:numFmt w:val="upperRoman"/>
      <w:lvlText w:val="%1."/>
      <w:lvlJc w:val="left"/>
      <w:pPr>
        <w:ind w:left="4472" w:hanging="36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E9D66C94">
      <w:numFmt w:val="bullet"/>
      <w:lvlText w:val="•"/>
      <w:lvlJc w:val="left"/>
      <w:pPr>
        <w:ind w:left="5097" w:hanging="360"/>
      </w:pPr>
      <w:rPr>
        <w:rFonts w:hint="default"/>
        <w:lang w:val="ru-RU" w:eastAsia="en-US" w:bidi="ar-SA"/>
      </w:rPr>
    </w:lvl>
    <w:lvl w:ilvl="2" w:tplc="DFF20512">
      <w:numFmt w:val="bullet"/>
      <w:lvlText w:val="•"/>
      <w:lvlJc w:val="left"/>
      <w:pPr>
        <w:ind w:left="5716" w:hanging="360"/>
      </w:pPr>
      <w:rPr>
        <w:rFonts w:hint="default"/>
        <w:lang w:val="ru-RU" w:eastAsia="en-US" w:bidi="ar-SA"/>
      </w:rPr>
    </w:lvl>
    <w:lvl w:ilvl="3" w:tplc="DB48174A">
      <w:numFmt w:val="bullet"/>
      <w:lvlText w:val="•"/>
      <w:lvlJc w:val="left"/>
      <w:pPr>
        <w:ind w:left="6334" w:hanging="360"/>
      </w:pPr>
      <w:rPr>
        <w:rFonts w:hint="default"/>
        <w:lang w:val="ru-RU" w:eastAsia="en-US" w:bidi="ar-SA"/>
      </w:rPr>
    </w:lvl>
    <w:lvl w:ilvl="4" w:tplc="C7F6D788">
      <w:numFmt w:val="bullet"/>
      <w:lvlText w:val="•"/>
      <w:lvlJc w:val="left"/>
      <w:pPr>
        <w:ind w:left="6953" w:hanging="360"/>
      </w:pPr>
      <w:rPr>
        <w:rFonts w:hint="default"/>
        <w:lang w:val="ru-RU" w:eastAsia="en-US" w:bidi="ar-SA"/>
      </w:rPr>
    </w:lvl>
    <w:lvl w:ilvl="5" w:tplc="305EECD0">
      <w:numFmt w:val="bullet"/>
      <w:lvlText w:val="•"/>
      <w:lvlJc w:val="left"/>
      <w:pPr>
        <w:ind w:left="7572" w:hanging="360"/>
      </w:pPr>
      <w:rPr>
        <w:rFonts w:hint="default"/>
        <w:lang w:val="ru-RU" w:eastAsia="en-US" w:bidi="ar-SA"/>
      </w:rPr>
    </w:lvl>
    <w:lvl w:ilvl="6" w:tplc="A2D8D498">
      <w:numFmt w:val="bullet"/>
      <w:lvlText w:val="•"/>
      <w:lvlJc w:val="left"/>
      <w:pPr>
        <w:ind w:left="8190" w:hanging="360"/>
      </w:pPr>
      <w:rPr>
        <w:rFonts w:hint="default"/>
        <w:lang w:val="ru-RU" w:eastAsia="en-US" w:bidi="ar-SA"/>
      </w:rPr>
    </w:lvl>
    <w:lvl w:ilvl="7" w:tplc="6CCEBE06">
      <w:numFmt w:val="bullet"/>
      <w:lvlText w:val="•"/>
      <w:lvlJc w:val="left"/>
      <w:pPr>
        <w:ind w:left="8809" w:hanging="360"/>
      </w:pPr>
      <w:rPr>
        <w:rFonts w:hint="default"/>
        <w:lang w:val="ru-RU" w:eastAsia="en-US" w:bidi="ar-SA"/>
      </w:rPr>
    </w:lvl>
    <w:lvl w:ilvl="8" w:tplc="9872B400">
      <w:numFmt w:val="bullet"/>
      <w:lvlText w:val="•"/>
      <w:lvlJc w:val="left"/>
      <w:pPr>
        <w:ind w:left="9428" w:hanging="360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15"/>
  </w:num>
  <w:num w:numId="3">
    <w:abstractNumId w:val="9"/>
  </w:num>
  <w:num w:numId="4">
    <w:abstractNumId w:val="1"/>
  </w:num>
  <w:num w:numId="5">
    <w:abstractNumId w:val="12"/>
  </w:num>
  <w:num w:numId="6">
    <w:abstractNumId w:val="13"/>
  </w:num>
  <w:num w:numId="7">
    <w:abstractNumId w:val="6"/>
  </w:num>
  <w:num w:numId="8">
    <w:abstractNumId w:val="14"/>
  </w:num>
  <w:num w:numId="9">
    <w:abstractNumId w:val="16"/>
  </w:num>
  <w:num w:numId="10">
    <w:abstractNumId w:val="11"/>
  </w:num>
  <w:num w:numId="11">
    <w:abstractNumId w:val="7"/>
  </w:num>
  <w:num w:numId="12">
    <w:abstractNumId w:val="3"/>
  </w:num>
  <w:num w:numId="13">
    <w:abstractNumId w:val="8"/>
  </w:num>
  <w:num w:numId="14">
    <w:abstractNumId w:val="2"/>
  </w:num>
  <w:num w:numId="15">
    <w:abstractNumId w:val="4"/>
  </w:num>
  <w:num w:numId="16">
    <w:abstractNumId w:val="19"/>
  </w:num>
  <w:num w:numId="17">
    <w:abstractNumId w:val="18"/>
  </w:num>
  <w:num w:numId="18">
    <w:abstractNumId w:val="17"/>
  </w:num>
  <w:num w:numId="19">
    <w:abstractNumId w:val="0"/>
  </w:num>
  <w:num w:numId="2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A0427"/>
    <w:rsid w:val="00002F0A"/>
    <w:rsid w:val="0000409A"/>
    <w:rsid w:val="00006171"/>
    <w:rsid w:val="000079DF"/>
    <w:rsid w:val="00021878"/>
    <w:rsid w:val="00024DD8"/>
    <w:rsid w:val="000420CC"/>
    <w:rsid w:val="00050F2A"/>
    <w:rsid w:val="00060808"/>
    <w:rsid w:val="00060F29"/>
    <w:rsid w:val="0006336D"/>
    <w:rsid w:val="0006733C"/>
    <w:rsid w:val="00070DCA"/>
    <w:rsid w:val="0007420A"/>
    <w:rsid w:val="00082264"/>
    <w:rsid w:val="0009488F"/>
    <w:rsid w:val="00095C2A"/>
    <w:rsid w:val="000967FE"/>
    <w:rsid w:val="00097535"/>
    <w:rsid w:val="000A1832"/>
    <w:rsid w:val="000A3ECE"/>
    <w:rsid w:val="000A449D"/>
    <w:rsid w:val="000B0AA7"/>
    <w:rsid w:val="000B2B55"/>
    <w:rsid w:val="000B4B9D"/>
    <w:rsid w:val="000B5338"/>
    <w:rsid w:val="000C3E4A"/>
    <w:rsid w:val="000C5911"/>
    <w:rsid w:val="000C5F18"/>
    <w:rsid w:val="000C7AD0"/>
    <w:rsid w:val="000D25D6"/>
    <w:rsid w:val="000D3C01"/>
    <w:rsid w:val="000D3C4B"/>
    <w:rsid w:val="000D5AE9"/>
    <w:rsid w:val="000E0A58"/>
    <w:rsid w:val="000E284A"/>
    <w:rsid w:val="000E5881"/>
    <w:rsid w:val="000E649F"/>
    <w:rsid w:val="000E6CAF"/>
    <w:rsid w:val="000E6F2B"/>
    <w:rsid w:val="000F34CC"/>
    <w:rsid w:val="000F6A5E"/>
    <w:rsid w:val="0010355E"/>
    <w:rsid w:val="001278FC"/>
    <w:rsid w:val="001366E5"/>
    <w:rsid w:val="0014178A"/>
    <w:rsid w:val="00152291"/>
    <w:rsid w:val="00160DF1"/>
    <w:rsid w:val="0016691F"/>
    <w:rsid w:val="001670EA"/>
    <w:rsid w:val="0016718B"/>
    <w:rsid w:val="0017784A"/>
    <w:rsid w:val="00182E3A"/>
    <w:rsid w:val="00183192"/>
    <w:rsid w:val="001835DB"/>
    <w:rsid w:val="001836CD"/>
    <w:rsid w:val="00185FE5"/>
    <w:rsid w:val="001902F9"/>
    <w:rsid w:val="00193107"/>
    <w:rsid w:val="001931D7"/>
    <w:rsid w:val="00193C60"/>
    <w:rsid w:val="001A0098"/>
    <w:rsid w:val="001A0794"/>
    <w:rsid w:val="001A53E7"/>
    <w:rsid w:val="001A5A95"/>
    <w:rsid w:val="001B6EB3"/>
    <w:rsid w:val="001C03ED"/>
    <w:rsid w:val="001D1458"/>
    <w:rsid w:val="001E3097"/>
    <w:rsid w:val="001E4448"/>
    <w:rsid w:val="001E4B7B"/>
    <w:rsid w:val="001E6D62"/>
    <w:rsid w:val="001E7526"/>
    <w:rsid w:val="001E7B61"/>
    <w:rsid w:val="001F753B"/>
    <w:rsid w:val="001F7755"/>
    <w:rsid w:val="00204E77"/>
    <w:rsid w:val="002060A7"/>
    <w:rsid w:val="002146D1"/>
    <w:rsid w:val="002173B6"/>
    <w:rsid w:val="00217881"/>
    <w:rsid w:val="002216B1"/>
    <w:rsid w:val="00223CD0"/>
    <w:rsid w:val="00236148"/>
    <w:rsid w:val="002453B7"/>
    <w:rsid w:val="0025095E"/>
    <w:rsid w:val="0025469E"/>
    <w:rsid w:val="00267426"/>
    <w:rsid w:val="00267B30"/>
    <w:rsid w:val="00270C81"/>
    <w:rsid w:val="002869B7"/>
    <w:rsid w:val="00294C38"/>
    <w:rsid w:val="002979B0"/>
    <w:rsid w:val="002A0427"/>
    <w:rsid w:val="002A0F93"/>
    <w:rsid w:val="002A4C3A"/>
    <w:rsid w:val="002B0E9D"/>
    <w:rsid w:val="002B499C"/>
    <w:rsid w:val="002C254D"/>
    <w:rsid w:val="002C6A99"/>
    <w:rsid w:val="002D650C"/>
    <w:rsid w:val="002E2402"/>
    <w:rsid w:val="002E7FFE"/>
    <w:rsid w:val="00303ADE"/>
    <w:rsid w:val="00304557"/>
    <w:rsid w:val="00304CE1"/>
    <w:rsid w:val="00312870"/>
    <w:rsid w:val="00316679"/>
    <w:rsid w:val="00316AF1"/>
    <w:rsid w:val="00320A15"/>
    <w:rsid w:val="00325B8A"/>
    <w:rsid w:val="003262BF"/>
    <w:rsid w:val="0032770C"/>
    <w:rsid w:val="003307E3"/>
    <w:rsid w:val="00331DA0"/>
    <w:rsid w:val="00334BC8"/>
    <w:rsid w:val="00337B0A"/>
    <w:rsid w:val="00347785"/>
    <w:rsid w:val="00347A5A"/>
    <w:rsid w:val="003557DB"/>
    <w:rsid w:val="003566FA"/>
    <w:rsid w:val="00360BD4"/>
    <w:rsid w:val="00363757"/>
    <w:rsid w:val="00366F63"/>
    <w:rsid w:val="003720D3"/>
    <w:rsid w:val="00373C73"/>
    <w:rsid w:val="003761FD"/>
    <w:rsid w:val="00385AC5"/>
    <w:rsid w:val="00390F01"/>
    <w:rsid w:val="003A1C4C"/>
    <w:rsid w:val="003A4AD7"/>
    <w:rsid w:val="003B3286"/>
    <w:rsid w:val="003B3717"/>
    <w:rsid w:val="003B5DE2"/>
    <w:rsid w:val="003C1082"/>
    <w:rsid w:val="003C124C"/>
    <w:rsid w:val="003C404F"/>
    <w:rsid w:val="003C7436"/>
    <w:rsid w:val="003D5915"/>
    <w:rsid w:val="003D6650"/>
    <w:rsid w:val="003E3C78"/>
    <w:rsid w:val="003E3D97"/>
    <w:rsid w:val="003E5C08"/>
    <w:rsid w:val="003F0A6B"/>
    <w:rsid w:val="003F1044"/>
    <w:rsid w:val="003F289D"/>
    <w:rsid w:val="00400A05"/>
    <w:rsid w:val="00403CC6"/>
    <w:rsid w:val="004045A5"/>
    <w:rsid w:val="0041371F"/>
    <w:rsid w:val="00413BDF"/>
    <w:rsid w:val="004146F1"/>
    <w:rsid w:val="00415D6B"/>
    <w:rsid w:val="00422296"/>
    <w:rsid w:val="0042391C"/>
    <w:rsid w:val="00424E2B"/>
    <w:rsid w:val="004268BB"/>
    <w:rsid w:val="004323B9"/>
    <w:rsid w:val="00432572"/>
    <w:rsid w:val="00434F4B"/>
    <w:rsid w:val="004443BD"/>
    <w:rsid w:val="00447BD9"/>
    <w:rsid w:val="004612B8"/>
    <w:rsid w:val="00463393"/>
    <w:rsid w:val="00465005"/>
    <w:rsid w:val="00471236"/>
    <w:rsid w:val="00472169"/>
    <w:rsid w:val="00472671"/>
    <w:rsid w:val="0048414F"/>
    <w:rsid w:val="0048456A"/>
    <w:rsid w:val="00485FF2"/>
    <w:rsid w:val="00486E66"/>
    <w:rsid w:val="004935A7"/>
    <w:rsid w:val="00497462"/>
    <w:rsid w:val="004A2B13"/>
    <w:rsid w:val="004A2CCB"/>
    <w:rsid w:val="004B2911"/>
    <w:rsid w:val="004B45AA"/>
    <w:rsid w:val="004B45EB"/>
    <w:rsid w:val="004C449E"/>
    <w:rsid w:val="004C6EFA"/>
    <w:rsid w:val="004C74DA"/>
    <w:rsid w:val="004D02C0"/>
    <w:rsid w:val="004D100B"/>
    <w:rsid w:val="004D7DD9"/>
    <w:rsid w:val="004E1BD1"/>
    <w:rsid w:val="004E55A7"/>
    <w:rsid w:val="004E7F78"/>
    <w:rsid w:val="004F3351"/>
    <w:rsid w:val="004F79E2"/>
    <w:rsid w:val="00501E7F"/>
    <w:rsid w:val="0050461F"/>
    <w:rsid w:val="0050488E"/>
    <w:rsid w:val="00513285"/>
    <w:rsid w:val="005140C2"/>
    <w:rsid w:val="0051470D"/>
    <w:rsid w:val="005150BB"/>
    <w:rsid w:val="00516D3A"/>
    <w:rsid w:val="00522285"/>
    <w:rsid w:val="00526CB2"/>
    <w:rsid w:val="0053483E"/>
    <w:rsid w:val="00534920"/>
    <w:rsid w:val="00535D56"/>
    <w:rsid w:val="005374AE"/>
    <w:rsid w:val="00537D9E"/>
    <w:rsid w:val="00545C64"/>
    <w:rsid w:val="00546E4B"/>
    <w:rsid w:val="005543DF"/>
    <w:rsid w:val="00565652"/>
    <w:rsid w:val="00571280"/>
    <w:rsid w:val="00571411"/>
    <w:rsid w:val="00572796"/>
    <w:rsid w:val="005741ED"/>
    <w:rsid w:val="00587545"/>
    <w:rsid w:val="00592313"/>
    <w:rsid w:val="005A181E"/>
    <w:rsid w:val="005A2261"/>
    <w:rsid w:val="005A3F9B"/>
    <w:rsid w:val="005A4DB5"/>
    <w:rsid w:val="005B09A7"/>
    <w:rsid w:val="005B0BF2"/>
    <w:rsid w:val="005B4CAD"/>
    <w:rsid w:val="005C09F9"/>
    <w:rsid w:val="005C12E2"/>
    <w:rsid w:val="005C5031"/>
    <w:rsid w:val="005D2531"/>
    <w:rsid w:val="005D4918"/>
    <w:rsid w:val="005E42B6"/>
    <w:rsid w:val="005E5F6A"/>
    <w:rsid w:val="005F0555"/>
    <w:rsid w:val="005F1F4B"/>
    <w:rsid w:val="005F58B4"/>
    <w:rsid w:val="0060186A"/>
    <w:rsid w:val="00610714"/>
    <w:rsid w:val="0061629C"/>
    <w:rsid w:val="00617BAE"/>
    <w:rsid w:val="0063242A"/>
    <w:rsid w:val="006331CF"/>
    <w:rsid w:val="00646228"/>
    <w:rsid w:val="00652C49"/>
    <w:rsid w:val="00652F25"/>
    <w:rsid w:val="0065442E"/>
    <w:rsid w:val="00657B9C"/>
    <w:rsid w:val="0066415B"/>
    <w:rsid w:val="00664A00"/>
    <w:rsid w:val="00665687"/>
    <w:rsid w:val="0069680E"/>
    <w:rsid w:val="006A32DA"/>
    <w:rsid w:val="006A5B65"/>
    <w:rsid w:val="006B218D"/>
    <w:rsid w:val="006B67D2"/>
    <w:rsid w:val="006C159C"/>
    <w:rsid w:val="006C3D22"/>
    <w:rsid w:val="006C6D48"/>
    <w:rsid w:val="006D2DAF"/>
    <w:rsid w:val="006D33F4"/>
    <w:rsid w:val="006E0C00"/>
    <w:rsid w:val="006E21B6"/>
    <w:rsid w:val="006E65A2"/>
    <w:rsid w:val="006E7434"/>
    <w:rsid w:val="006F04A9"/>
    <w:rsid w:val="006F2EF4"/>
    <w:rsid w:val="00706FEB"/>
    <w:rsid w:val="00711DD7"/>
    <w:rsid w:val="00721B9A"/>
    <w:rsid w:val="0072256A"/>
    <w:rsid w:val="00725BFA"/>
    <w:rsid w:val="0073799B"/>
    <w:rsid w:val="00740820"/>
    <w:rsid w:val="00740C27"/>
    <w:rsid w:val="007412DB"/>
    <w:rsid w:val="007432B2"/>
    <w:rsid w:val="00743707"/>
    <w:rsid w:val="007513BF"/>
    <w:rsid w:val="00755370"/>
    <w:rsid w:val="00763455"/>
    <w:rsid w:val="00764931"/>
    <w:rsid w:val="007652C3"/>
    <w:rsid w:val="0076610A"/>
    <w:rsid w:val="00767C4D"/>
    <w:rsid w:val="007757F3"/>
    <w:rsid w:val="007818F6"/>
    <w:rsid w:val="00783B1C"/>
    <w:rsid w:val="00785873"/>
    <w:rsid w:val="00786A8E"/>
    <w:rsid w:val="00787678"/>
    <w:rsid w:val="0079550C"/>
    <w:rsid w:val="007A28F0"/>
    <w:rsid w:val="007A4CEC"/>
    <w:rsid w:val="007B17DC"/>
    <w:rsid w:val="007B1CA1"/>
    <w:rsid w:val="007B25DF"/>
    <w:rsid w:val="007B2C88"/>
    <w:rsid w:val="007B5CD3"/>
    <w:rsid w:val="007C07DF"/>
    <w:rsid w:val="007C3A70"/>
    <w:rsid w:val="007D227E"/>
    <w:rsid w:val="007D23EF"/>
    <w:rsid w:val="007D5F10"/>
    <w:rsid w:val="007D7BCD"/>
    <w:rsid w:val="007E32AC"/>
    <w:rsid w:val="007F04F3"/>
    <w:rsid w:val="007F3C70"/>
    <w:rsid w:val="008129C6"/>
    <w:rsid w:val="008137CB"/>
    <w:rsid w:val="00813B98"/>
    <w:rsid w:val="00814854"/>
    <w:rsid w:val="00814D88"/>
    <w:rsid w:val="00815E49"/>
    <w:rsid w:val="00822189"/>
    <w:rsid w:val="008308E3"/>
    <w:rsid w:val="00834DFB"/>
    <w:rsid w:val="008412C0"/>
    <w:rsid w:val="008414E4"/>
    <w:rsid w:val="00841E1B"/>
    <w:rsid w:val="008459A0"/>
    <w:rsid w:val="0085054E"/>
    <w:rsid w:val="008515DC"/>
    <w:rsid w:val="00856C7C"/>
    <w:rsid w:val="00861D17"/>
    <w:rsid w:val="00862ABC"/>
    <w:rsid w:val="00870741"/>
    <w:rsid w:val="00871533"/>
    <w:rsid w:val="00876BB5"/>
    <w:rsid w:val="00884033"/>
    <w:rsid w:val="00886809"/>
    <w:rsid w:val="00890842"/>
    <w:rsid w:val="0089772C"/>
    <w:rsid w:val="008A28FD"/>
    <w:rsid w:val="008A3395"/>
    <w:rsid w:val="008B2A71"/>
    <w:rsid w:val="008C08A4"/>
    <w:rsid w:val="008C17DC"/>
    <w:rsid w:val="008D12EF"/>
    <w:rsid w:val="008D4ECB"/>
    <w:rsid w:val="008E0F7A"/>
    <w:rsid w:val="008E1DEC"/>
    <w:rsid w:val="008E362E"/>
    <w:rsid w:val="008E38AF"/>
    <w:rsid w:val="008E5DEC"/>
    <w:rsid w:val="008E602A"/>
    <w:rsid w:val="008E7B2F"/>
    <w:rsid w:val="008F04D5"/>
    <w:rsid w:val="008F5403"/>
    <w:rsid w:val="008F6EDC"/>
    <w:rsid w:val="0090676E"/>
    <w:rsid w:val="00910067"/>
    <w:rsid w:val="00912B22"/>
    <w:rsid w:val="00914543"/>
    <w:rsid w:val="00927DC1"/>
    <w:rsid w:val="0093074E"/>
    <w:rsid w:val="009564C8"/>
    <w:rsid w:val="009653B5"/>
    <w:rsid w:val="00971CEC"/>
    <w:rsid w:val="009739CA"/>
    <w:rsid w:val="00977323"/>
    <w:rsid w:val="00981F0A"/>
    <w:rsid w:val="00983B54"/>
    <w:rsid w:val="00983D00"/>
    <w:rsid w:val="00986298"/>
    <w:rsid w:val="009A138A"/>
    <w:rsid w:val="009A47F8"/>
    <w:rsid w:val="009A7F13"/>
    <w:rsid w:val="009B0AB0"/>
    <w:rsid w:val="009C0AE3"/>
    <w:rsid w:val="009C0C59"/>
    <w:rsid w:val="009C6A47"/>
    <w:rsid w:val="009C78C9"/>
    <w:rsid w:val="009D0DBA"/>
    <w:rsid w:val="009D1262"/>
    <w:rsid w:val="009D546A"/>
    <w:rsid w:val="009D54A4"/>
    <w:rsid w:val="009D6059"/>
    <w:rsid w:val="009E0801"/>
    <w:rsid w:val="009E1288"/>
    <w:rsid w:val="009E1390"/>
    <w:rsid w:val="009E18A4"/>
    <w:rsid w:val="009E4225"/>
    <w:rsid w:val="009E4FDE"/>
    <w:rsid w:val="009E627A"/>
    <w:rsid w:val="009E69CF"/>
    <w:rsid w:val="009F3311"/>
    <w:rsid w:val="009F3BB8"/>
    <w:rsid w:val="009F4C97"/>
    <w:rsid w:val="009F652B"/>
    <w:rsid w:val="00A01AD4"/>
    <w:rsid w:val="00A01C8C"/>
    <w:rsid w:val="00A05B3A"/>
    <w:rsid w:val="00A15836"/>
    <w:rsid w:val="00A20A28"/>
    <w:rsid w:val="00A27B26"/>
    <w:rsid w:val="00A35697"/>
    <w:rsid w:val="00A417CC"/>
    <w:rsid w:val="00A503E5"/>
    <w:rsid w:val="00A50926"/>
    <w:rsid w:val="00A51FC6"/>
    <w:rsid w:val="00A5546C"/>
    <w:rsid w:val="00A55636"/>
    <w:rsid w:val="00A570DC"/>
    <w:rsid w:val="00A574A6"/>
    <w:rsid w:val="00A611DA"/>
    <w:rsid w:val="00A636F3"/>
    <w:rsid w:val="00A63E8A"/>
    <w:rsid w:val="00A65681"/>
    <w:rsid w:val="00A7151A"/>
    <w:rsid w:val="00A71D88"/>
    <w:rsid w:val="00A7328A"/>
    <w:rsid w:val="00A813C8"/>
    <w:rsid w:val="00A864E3"/>
    <w:rsid w:val="00A92588"/>
    <w:rsid w:val="00A92D2A"/>
    <w:rsid w:val="00AA0E56"/>
    <w:rsid w:val="00AA345D"/>
    <w:rsid w:val="00AA4D8C"/>
    <w:rsid w:val="00AA51C3"/>
    <w:rsid w:val="00AA7FEE"/>
    <w:rsid w:val="00AB7D06"/>
    <w:rsid w:val="00AC1CFE"/>
    <w:rsid w:val="00AC71F7"/>
    <w:rsid w:val="00AD0195"/>
    <w:rsid w:val="00AD0320"/>
    <w:rsid w:val="00AD2025"/>
    <w:rsid w:val="00AD5676"/>
    <w:rsid w:val="00AD6246"/>
    <w:rsid w:val="00AE1A72"/>
    <w:rsid w:val="00AE2E68"/>
    <w:rsid w:val="00AE3434"/>
    <w:rsid w:val="00AE3519"/>
    <w:rsid w:val="00AF5264"/>
    <w:rsid w:val="00AF6580"/>
    <w:rsid w:val="00AF664B"/>
    <w:rsid w:val="00AF7C69"/>
    <w:rsid w:val="00B05381"/>
    <w:rsid w:val="00B12B78"/>
    <w:rsid w:val="00B155FB"/>
    <w:rsid w:val="00B20DE7"/>
    <w:rsid w:val="00B20F8F"/>
    <w:rsid w:val="00B307B4"/>
    <w:rsid w:val="00B413CA"/>
    <w:rsid w:val="00B42EC4"/>
    <w:rsid w:val="00B43558"/>
    <w:rsid w:val="00B4663B"/>
    <w:rsid w:val="00B50C92"/>
    <w:rsid w:val="00B510FC"/>
    <w:rsid w:val="00B51624"/>
    <w:rsid w:val="00B5318A"/>
    <w:rsid w:val="00B56426"/>
    <w:rsid w:val="00B60EFF"/>
    <w:rsid w:val="00B61D33"/>
    <w:rsid w:val="00B62B6A"/>
    <w:rsid w:val="00B630D6"/>
    <w:rsid w:val="00B71D57"/>
    <w:rsid w:val="00B81421"/>
    <w:rsid w:val="00B948E2"/>
    <w:rsid w:val="00BA072C"/>
    <w:rsid w:val="00BA6680"/>
    <w:rsid w:val="00BA7DDC"/>
    <w:rsid w:val="00BB0C26"/>
    <w:rsid w:val="00BB16C3"/>
    <w:rsid w:val="00BB4352"/>
    <w:rsid w:val="00BC6B30"/>
    <w:rsid w:val="00BC7981"/>
    <w:rsid w:val="00BD018D"/>
    <w:rsid w:val="00BE1A25"/>
    <w:rsid w:val="00BE2EB6"/>
    <w:rsid w:val="00BE5AD2"/>
    <w:rsid w:val="00BE7D6B"/>
    <w:rsid w:val="00BF7D59"/>
    <w:rsid w:val="00BF7E95"/>
    <w:rsid w:val="00C0476A"/>
    <w:rsid w:val="00C079A1"/>
    <w:rsid w:val="00C10375"/>
    <w:rsid w:val="00C114C4"/>
    <w:rsid w:val="00C2270F"/>
    <w:rsid w:val="00C24046"/>
    <w:rsid w:val="00C32149"/>
    <w:rsid w:val="00C35F60"/>
    <w:rsid w:val="00C3725B"/>
    <w:rsid w:val="00C42AB9"/>
    <w:rsid w:val="00C432E9"/>
    <w:rsid w:val="00C448B9"/>
    <w:rsid w:val="00C47729"/>
    <w:rsid w:val="00C47747"/>
    <w:rsid w:val="00C532FB"/>
    <w:rsid w:val="00C53600"/>
    <w:rsid w:val="00C53646"/>
    <w:rsid w:val="00C55D99"/>
    <w:rsid w:val="00C63FEF"/>
    <w:rsid w:val="00C640D0"/>
    <w:rsid w:val="00C6465E"/>
    <w:rsid w:val="00C74218"/>
    <w:rsid w:val="00C7572B"/>
    <w:rsid w:val="00C81887"/>
    <w:rsid w:val="00C8234C"/>
    <w:rsid w:val="00C84BD2"/>
    <w:rsid w:val="00C873E9"/>
    <w:rsid w:val="00C96935"/>
    <w:rsid w:val="00CA023F"/>
    <w:rsid w:val="00CA1316"/>
    <w:rsid w:val="00CA59C5"/>
    <w:rsid w:val="00CB010C"/>
    <w:rsid w:val="00CB0C97"/>
    <w:rsid w:val="00CB0F76"/>
    <w:rsid w:val="00CB3846"/>
    <w:rsid w:val="00CB4FE0"/>
    <w:rsid w:val="00CC2EB1"/>
    <w:rsid w:val="00CC32C1"/>
    <w:rsid w:val="00CC564E"/>
    <w:rsid w:val="00CD7CE1"/>
    <w:rsid w:val="00CE0692"/>
    <w:rsid w:val="00CE7ADA"/>
    <w:rsid w:val="00CF325D"/>
    <w:rsid w:val="00D029D2"/>
    <w:rsid w:val="00D0335F"/>
    <w:rsid w:val="00D05718"/>
    <w:rsid w:val="00D0725C"/>
    <w:rsid w:val="00D14F1F"/>
    <w:rsid w:val="00D15069"/>
    <w:rsid w:val="00D20F2E"/>
    <w:rsid w:val="00D315FF"/>
    <w:rsid w:val="00D33308"/>
    <w:rsid w:val="00D3370D"/>
    <w:rsid w:val="00D33E68"/>
    <w:rsid w:val="00D36185"/>
    <w:rsid w:val="00D373F9"/>
    <w:rsid w:val="00D40F10"/>
    <w:rsid w:val="00D443D2"/>
    <w:rsid w:val="00D466C9"/>
    <w:rsid w:val="00D52BE5"/>
    <w:rsid w:val="00D535AC"/>
    <w:rsid w:val="00D53A92"/>
    <w:rsid w:val="00D541A7"/>
    <w:rsid w:val="00D54887"/>
    <w:rsid w:val="00D56B1E"/>
    <w:rsid w:val="00D5746D"/>
    <w:rsid w:val="00D66E7D"/>
    <w:rsid w:val="00D74300"/>
    <w:rsid w:val="00D765CD"/>
    <w:rsid w:val="00D81F35"/>
    <w:rsid w:val="00D8297F"/>
    <w:rsid w:val="00D83660"/>
    <w:rsid w:val="00D83E5D"/>
    <w:rsid w:val="00D8531A"/>
    <w:rsid w:val="00D92712"/>
    <w:rsid w:val="00DA180A"/>
    <w:rsid w:val="00DA31EC"/>
    <w:rsid w:val="00DA4B78"/>
    <w:rsid w:val="00DB36AB"/>
    <w:rsid w:val="00DB7C02"/>
    <w:rsid w:val="00DC389F"/>
    <w:rsid w:val="00DC39B2"/>
    <w:rsid w:val="00DC4CEB"/>
    <w:rsid w:val="00DD305D"/>
    <w:rsid w:val="00DD3940"/>
    <w:rsid w:val="00DD6AB3"/>
    <w:rsid w:val="00DD7848"/>
    <w:rsid w:val="00DD79E3"/>
    <w:rsid w:val="00DF2D63"/>
    <w:rsid w:val="00DF49A3"/>
    <w:rsid w:val="00E0241F"/>
    <w:rsid w:val="00E0389A"/>
    <w:rsid w:val="00E12382"/>
    <w:rsid w:val="00E1466B"/>
    <w:rsid w:val="00E15574"/>
    <w:rsid w:val="00E17D2C"/>
    <w:rsid w:val="00E22D12"/>
    <w:rsid w:val="00E2310A"/>
    <w:rsid w:val="00E23FD8"/>
    <w:rsid w:val="00E241F3"/>
    <w:rsid w:val="00E308D1"/>
    <w:rsid w:val="00E30EE1"/>
    <w:rsid w:val="00E367BD"/>
    <w:rsid w:val="00E36CBA"/>
    <w:rsid w:val="00E37424"/>
    <w:rsid w:val="00E43556"/>
    <w:rsid w:val="00E4793B"/>
    <w:rsid w:val="00E50E90"/>
    <w:rsid w:val="00E62002"/>
    <w:rsid w:val="00E62325"/>
    <w:rsid w:val="00E64B7C"/>
    <w:rsid w:val="00E64E19"/>
    <w:rsid w:val="00E66053"/>
    <w:rsid w:val="00E671A3"/>
    <w:rsid w:val="00E847A5"/>
    <w:rsid w:val="00E86DD7"/>
    <w:rsid w:val="00E90783"/>
    <w:rsid w:val="00E93976"/>
    <w:rsid w:val="00EA271B"/>
    <w:rsid w:val="00EA2A63"/>
    <w:rsid w:val="00EA58CB"/>
    <w:rsid w:val="00EB31E1"/>
    <w:rsid w:val="00EB5462"/>
    <w:rsid w:val="00EC5AEC"/>
    <w:rsid w:val="00EC7CA3"/>
    <w:rsid w:val="00ED12CE"/>
    <w:rsid w:val="00ED1F4B"/>
    <w:rsid w:val="00ED3B7A"/>
    <w:rsid w:val="00ED5D4C"/>
    <w:rsid w:val="00EE00F0"/>
    <w:rsid w:val="00EE3AE7"/>
    <w:rsid w:val="00EE3B2D"/>
    <w:rsid w:val="00EE4526"/>
    <w:rsid w:val="00EE5124"/>
    <w:rsid w:val="00EE777E"/>
    <w:rsid w:val="00EF1765"/>
    <w:rsid w:val="00EF2933"/>
    <w:rsid w:val="00EF310B"/>
    <w:rsid w:val="00EF49C5"/>
    <w:rsid w:val="00F043CA"/>
    <w:rsid w:val="00F102FC"/>
    <w:rsid w:val="00F12301"/>
    <w:rsid w:val="00F13CB8"/>
    <w:rsid w:val="00F1456B"/>
    <w:rsid w:val="00F20674"/>
    <w:rsid w:val="00F20F70"/>
    <w:rsid w:val="00F25849"/>
    <w:rsid w:val="00F313C7"/>
    <w:rsid w:val="00F36597"/>
    <w:rsid w:val="00F40BC5"/>
    <w:rsid w:val="00F4149E"/>
    <w:rsid w:val="00F424ED"/>
    <w:rsid w:val="00F42C66"/>
    <w:rsid w:val="00F4440F"/>
    <w:rsid w:val="00F527A7"/>
    <w:rsid w:val="00F6021B"/>
    <w:rsid w:val="00F61692"/>
    <w:rsid w:val="00F617B8"/>
    <w:rsid w:val="00F630D4"/>
    <w:rsid w:val="00F65F19"/>
    <w:rsid w:val="00F70D1C"/>
    <w:rsid w:val="00F733F4"/>
    <w:rsid w:val="00F80279"/>
    <w:rsid w:val="00F916B9"/>
    <w:rsid w:val="00F929AC"/>
    <w:rsid w:val="00F94CAC"/>
    <w:rsid w:val="00F953A9"/>
    <w:rsid w:val="00FA0EFF"/>
    <w:rsid w:val="00FB2589"/>
    <w:rsid w:val="00FB6205"/>
    <w:rsid w:val="00FC245D"/>
    <w:rsid w:val="00FC3D12"/>
    <w:rsid w:val="00FC495C"/>
    <w:rsid w:val="00FC538C"/>
    <w:rsid w:val="00FC5F32"/>
    <w:rsid w:val="00FC73C0"/>
    <w:rsid w:val="00FD178E"/>
    <w:rsid w:val="00FD67F3"/>
    <w:rsid w:val="00FD70D2"/>
    <w:rsid w:val="00FF1BB7"/>
    <w:rsid w:val="00FF3EBA"/>
    <w:rsid w:val="00FF42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C4C"/>
    <w:pPr>
      <w:spacing w:after="0" w:line="259" w:lineRule="auto"/>
    </w:pPr>
    <w:rPr>
      <w:rFonts w:ascii="Calibri" w:eastAsia="Calibri" w:hAnsi="Calibri" w:cs="Calibri"/>
      <w:lang w:eastAsia="ru-RU"/>
    </w:rPr>
  </w:style>
  <w:style w:type="paragraph" w:styleId="1">
    <w:name w:val="heading 1"/>
    <w:basedOn w:val="a"/>
    <w:link w:val="10"/>
    <w:uiPriority w:val="99"/>
    <w:qFormat/>
    <w:rsid w:val="00535D5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9"/>
    <w:qFormat/>
    <w:rsid w:val="00535D56"/>
    <w:pPr>
      <w:keepNext/>
      <w:keepLines/>
      <w:spacing w:before="20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A1C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uiPriority w:val="99"/>
    <w:rsid w:val="003A1C4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3A1C4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F80279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F80279"/>
    <w:rPr>
      <w:rFonts w:ascii="Arial" w:eastAsia="Calibri" w:hAnsi="Arial" w:cs="Arial"/>
      <w:sz w:val="20"/>
      <w:szCs w:val="20"/>
      <w:lang w:eastAsia="ru-RU"/>
    </w:rPr>
  </w:style>
  <w:style w:type="paragraph" w:styleId="a4">
    <w:name w:val="No Spacing"/>
    <w:link w:val="a5"/>
    <w:uiPriority w:val="99"/>
    <w:qFormat/>
    <w:rsid w:val="00A05B3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9"/>
    <w:rsid w:val="00535D5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535D56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Default">
    <w:name w:val="Default"/>
    <w:rsid w:val="00535D5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6">
    <w:name w:val="Strong"/>
    <w:uiPriority w:val="22"/>
    <w:qFormat/>
    <w:rsid w:val="00535D56"/>
    <w:rPr>
      <w:rFonts w:cs="Times New Roman"/>
      <w:b/>
      <w:bCs/>
    </w:rPr>
  </w:style>
  <w:style w:type="character" w:styleId="a7">
    <w:name w:val="Emphasis"/>
    <w:uiPriority w:val="20"/>
    <w:qFormat/>
    <w:rsid w:val="009E0801"/>
    <w:rPr>
      <w:rFonts w:cs="Times New Roman"/>
      <w:i/>
      <w:iCs/>
    </w:rPr>
  </w:style>
  <w:style w:type="paragraph" w:styleId="a8">
    <w:name w:val="Body Text Indent"/>
    <w:basedOn w:val="a"/>
    <w:link w:val="a9"/>
    <w:uiPriority w:val="99"/>
    <w:rsid w:val="009E0801"/>
    <w:pPr>
      <w:spacing w:after="120" w:line="240" w:lineRule="auto"/>
      <w:ind w:left="283"/>
      <w:jc w:val="both"/>
    </w:pPr>
    <w:rPr>
      <w:rFonts w:cs="Times New Roman"/>
    </w:rPr>
  </w:style>
  <w:style w:type="character" w:customStyle="1" w:styleId="a9">
    <w:name w:val="Основной текст с отступом Знак"/>
    <w:basedOn w:val="a0"/>
    <w:link w:val="a8"/>
    <w:uiPriority w:val="99"/>
    <w:rsid w:val="009E0801"/>
    <w:rPr>
      <w:rFonts w:ascii="Calibri" w:eastAsia="Calibri" w:hAnsi="Calibri" w:cs="Times New Roman"/>
      <w:lang w:eastAsia="ru-RU"/>
    </w:rPr>
  </w:style>
  <w:style w:type="character" w:customStyle="1" w:styleId="aa">
    <w:name w:val="Текст Знак"/>
    <w:link w:val="ab"/>
    <w:locked/>
    <w:rsid w:val="009E0801"/>
    <w:rPr>
      <w:rFonts w:ascii="Consolas" w:hAnsi="Consolas"/>
      <w:sz w:val="21"/>
      <w:szCs w:val="21"/>
    </w:rPr>
  </w:style>
  <w:style w:type="paragraph" w:styleId="ab">
    <w:name w:val="Plain Text"/>
    <w:basedOn w:val="a"/>
    <w:link w:val="aa"/>
    <w:rsid w:val="009E0801"/>
    <w:pPr>
      <w:spacing w:line="240" w:lineRule="auto"/>
    </w:pPr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11">
    <w:name w:val="Текст Знак1"/>
    <w:basedOn w:val="a0"/>
    <w:uiPriority w:val="99"/>
    <w:semiHidden/>
    <w:rsid w:val="009E0801"/>
    <w:rPr>
      <w:rFonts w:ascii="Consolas" w:eastAsia="Calibri" w:hAnsi="Consolas" w:cs="Consolas"/>
      <w:sz w:val="21"/>
      <w:szCs w:val="21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9E080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E0801"/>
    <w:rPr>
      <w:rFonts w:ascii="Tahoma" w:eastAsia="Calibri" w:hAnsi="Tahoma" w:cs="Tahoma"/>
      <w:sz w:val="16"/>
      <w:szCs w:val="16"/>
      <w:lang w:eastAsia="ru-RU"/>
    </w:rPr>
  </w:style>
  <w:style w:type="paragraph" w:styleId="ae">
    <w:name w:val="List Paragraph"/>
    <w:basedOn w:val="a"/>
    <w:uiPriority w:val="1"/>
    <w:qFormat/>
    <w:rsid w:val="00FF424A"/>
    <w:pPr>
      <w:ind w:left="720"/>
      <w:contextualSpacing/>
    </w:pPr>
  </w:style>
  <w:style w:type="paragraph" w:customStyle="1" w:styleId="ConsPlusNonformat">
    <w:name w:val="ConsPlusNonformat"/>
    <w:rsid w:val="00F2067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Calibri" w:hAnsi="Courier New" w:cs="Courier New"/>
      <w:sz w:val="20"/>
      <w:szCs w:val="20"/>
      <w:lang w:eastAsia="ru-RU"/>
    </w:rPr>
  </w:style>
  <w:style w:type="paragraph" w:styleId="af">
    <w:name w:val="Normal (Web)"/>
    <w:basedOn w:val="a"/>
    <w:uiPriority w:val="99"/>
    <w:rsid w:val="00160D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Hyperlink"/>
    <w:basedOn w:val="a0"/>
    <w:uiPriority w:val="99"/>
    <w:unhideWhenUsed/>
    <w:rsid w:val="00160DF1"/>
    <w:rPr>
      <w:color w:val="0000FF"/>
      <w:u w:val="single"/>
    </w:rPr>
  </w:style>
  <w:style w:type="paragraph" w:styleId="af1">
    <w:name w:val="header"/>
    <w:basedOn w:val="a"/>
    <w:link w:val="af2"/>
    <w:uiPriority w:val="99"/>
    <w:unhideWhenUsed/>
    <w:rsid w:val="001B6EB3"/>
    <w:pPr>
      <w:tabs>
        <w:tab w:val="center" w:pos="4677"/>
        <w:tab w:val="right" w:pos="9355"/>
      </w:tabs>
      <w:spacing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1B6EB3"/>
    <w:rPr>
      <w:rFonts w:ascii="Calibri" w:eastAsia="Calibri" w:hAnsi="Calibri" w:cs="Calibri"/>
      <w:lang w:eastAsia="ru-RU"/>
    </w:rPr>
  </w:style>
  <w:style w:type="paragraph" w:styleId="af3">
    <w:name w:val="footer"/>
    <w:basedOn w:val="a"/>
    <w:link w:val="af4"/>
    <w:uiPriority w:val="99"/>
    <w:unhideWhenUsed/>
    <w:rsid w:val="001B6EB3"/>
    <w:pPr>
      <w:tabs>
        <w:tab w:val="center" w:pos="4677"/>
        <w:tab w:val="right" w:pos="9355"/>
      </w:tabs>
      <w:spacing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1B6EB3"/>
    <w:rPr>
      <w:rFonts w:ascii="Calibri" w:eastAsia="Calibri" w:hAnsi="Calibri" w:cs="Calibri"/>
      <w:lang w:eastAsia="ru-RU"/>
    </w:rPr>
  </w:style>
  <w:style w:type="character" w:customStyle="1" w:styleId="c9">
    <w:name w:val="c9"/>
    <w:basedOn w:val="a0"/>
    <w:rsid w:val="00403CC6"/>
  </w:style>
  <w:style w:type="character" w:customStyle="1" w:styleId="c4">
    <w:name w:val="c4"/>
    <w:basedOn w:val="a0"/>
    <w:rsid w:val="00403CC6"/>
  </w:style>
  <w:style w:type="paragraph" w:customStyle="1" w:styleId="c5">
    <w:name w:val="c5"/>
    <w:basedOn w:val="a"/>
    <w:rsid w:val="00AF66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AF664B"/>
  </w:style>
  <w:style w:type="character" w:customStyle="1" w:styleId="a5">
    <w:name w:val="Без интервала Знак"/>
    <w:link w:val="a4"/>
    <w:uiPriority w:val="99"/>
    <w:rsid w:val="00F61692"/>
    <w:rPr>
      <w:rFonts w:ascii="Calibri" w:eastAsia="Calibri" w:hAnsi="Calibri" w:cs="Times New Roman"/>
    </w:rPr>
  </w:style>
  <w:style w:type="paragraph" w:styleId="af5">
    <w:name w:val="Body Text"/>
    <w:basedOn w:val="a"/>
    <w:link w:val="af6"/>
    <w:uiPriority w:val="99"/>
    <w:semiHidden/>
    <w:unhideWhenUsed/>
    <w:rsid w:val="00CE0692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semiHidden/>
    <w:rsid w:val="00CE0692"/>
    <w:rPr>
      <w:rFonts w:ascii="Calibri" w:eastAsia="Calibri" w:hAnsi="Calibri" w:cs="Calibri"/>
      <w:lang w:eastAsia="ru-RU"/>
    </w:rPr>
  </w:style>
  <w:style w:type="paragraph" w:customStyle="1" w:styleId="TableParagraph">
    <w:name w:val="Table Paragraph"/>
    <w:basedOn w:val="a"/>
    <w:uiPriority w:val="1"/>
    <w:qFormat/>
    <w:rsid w:val="00617BAE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99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kdouds35.uzl@tularegion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uzlovaya35.russia-sad.ru/" TargetMode="Externa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060658-04E4-4A1E-A9EC-44F6A083F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996</TotalTime>
  <Pages>20</Pages>
  <Words>5331</Words>
  <Characters>30387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35647</CharactersWithSpaces>
  <SharedDoc>false</SharedDoc>
  <HLinks>
    <vt:vector size="12" baseType="variant">
      <vt:variant>
        <vt:i4>327750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P560</vt:lpwstr>
      </vt:variant>
      <vt:variant>
        <vt:i4>4128864</vt:i4>
      </vt:variant>
      <vt:variant>
        <vt:i4>0</vt:i4>
      </vt:variant>
      <vt:variant>
        <vt:i4>0</vt:i4>
      </vt:variant>
      <vt:variant>
        <vt:i4>5</vt:i4>
      </vt:variant>
      <vt:variant>
        <vt:lpwstr>http://uzlovaya14.russia-sad.ru/download/169027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Вера</cp:lastModifiedBy>
  <cp:revision>29</cp:revision>
  <cp:lastPrinted>2021-07-07T06:45:00Z</cp:lastPrinted>
  <dcterms:created xsi:type="dcterms:W3CDTF">2021-03-09T18:33:00Z</dcterms:created>
  <dcterms:modified xsi:type="dcterms:W3CDTF">2021-08-30T07:02:00Z</dcterms:modified>
</cp:coreProperties>
</file>