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057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</w:t>
      </w:r>
      <w:r w:rsidR="008F525B">
        <w:rPr>
          <w:rFonts w:ascii="Times New Roman" w:eastAsia="Times New Roman" w:hAnsi="Times New Roman" w:cs="Times New Roman"/>
          <w:color w:val="000000"/>
          <w:sz w:val="28"/>
          <w:szCs w:val="28"/>
        </w:rPr>
        <w:t>ка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лоскостопия в детском саду на занятиях по физической культуре.</w:t>
      </w:r>
    </w:p>
    <w:p w:rsidR="006B0573" w:rsidRDefault="006B0573" w:rsidP="006B057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последнее время у детей дошкольного возраста все чаще встречается плоскостопие, а родители нередко проявляют достаточно легкомысленное отношение к этому заболеванию. Однако при кажущейся «безобидности» плоскостопие отрицательно сказывается на общем состоянии ребенка и может привести к различным тяжелым заболеваниям. Стопа—это опора, фундамент всего организма. Изменение формы стопы вызывает повышенную утомляемость и боль при ходьбе, провоцирует «встряску» костей нижнего отдела позвоночника, поэтому очень часто оно является причиной нарушений осанки. Плоскостопие может полностью нарушить амортизацию стопы, в результате вся нагрузка при ходьбе придется на голень и тазобедренный сустав, что в дальнейшем может привести к развитию артроза.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Активное формирование функции опорно-двигательного аппарата ребенка происходит до 6 лет. После этого плоскостопие вылечить намного сложнее. Именно по этой причине так важно проводить профилактику плоскостопия у дошкольников. 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 того момента когда ребенок начинает вставать на ножки, необходимо укреплять мышечно-связочный аппарат голени и стопы, воспитывать навык правильной ходьбы (не разводя носков), следует познакомить родителей и педагогов с методами профилактики плоскостопия, включить игры и упражнения для профилактики плоскостопия в план оздоровительной работы детского сада, объяснять родителям (памятки в группах раннего возраста, консультации и беседы, информация на стендах групп и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сайте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) и педагогам значение проведения работы по профилактике плоскостопия. Имейте в виду: все упражнения и игры проводятся без обуви.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Плоскостопие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заболевание, выражающееся в деформации (расплющивании, опускании) свода стопы. Возникает тогда, когда нагрузка на своды стопы оказывается чрезмерной. Связки и мышцы стопы перенапрягаются, растягиваются, теряют пружинящие свойства, своды стоп опускаются, расплющиваются — возникает плоскостопие.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Правила профилактики плоскостопия у ребенка</w:t>
      </w:r>
    </w:p>
    <w:p w:rsidR="006B0573" w:rsidRPr="006B0573" w:rsidRDefault="006B0573" w:rsidP="006B05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обучении ходьбе использовать специальную обувь (высокая пятка, застежка на </w:t>
      </w:r>
      <w:proofErr w:type="spell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голеностопе</w:t>
      </w:r>
      <w:proofErr w:type="spell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, наличие супинатора, гибкая подошва).</w:t>
      </w:r>
    </w:p>
    <w:p w:rsidR="006B0573" w:rsidRPr="006B0573" w:rsidRDefault="006B0573" w:rsidP="006B05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Запрещать ходить без обуви по плоским поверхностям: ковер, пол, кафель и др.</w:t>
      </w:r>
    </w:p>
    <w:p w:rsidR="006B0573" w:rsidRPr="006B0573" w:rsidRDefault="006B0573" w:rsidP="006B05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Запрещать спрыгивать с высоты более 20 см.</w:t>
      </w:r>
    </w:p>
    <w:p w:rsidR="006B0573" w:rsidRPr="006B0573" w:rsidRDefault="006B0573" w:rsidP="006B05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прыгать мягко на носках, работая стопой.</w:t>
      </w:r>
    </w:p>
    <w:p w:rsidR="006B0573" w:rsidRPr="006B0573" w:rsidRDefault="006B0573" w:rsidP="006B057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Планомерно укреплять мышечно-связочный аппарат голени и стопы, используя специальные игры и игровые упражнения.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по профилактике плоскостопия.</w:t>
      </w:r>
    </w:p>
    <w:p w:rsidR="006B0573" w:rsidRPr="006B0573" w:rsidRDefault="006B0573" w:rsidP="006B05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мышечно-связочный аппарат голени и стопы.</w:t>
      </w:r>
    </w:p>
    <w:p w:rsidR="006B0573" w:rsidRPr="006B0573" w:rsidRDefault="006B0573" w:rsidP="006B05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навык правильной ходьбы и осанки.</w:t>
      </w:r>
    </w:p>
    <w:p w:rsidR="006B0573" w:rsidRPr="006B0573" w:rsidRDefault="006B0573" w:rsidP="006B05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родителей и педагогов с упражнениями, играми и правилами для профилактики плоскостопия.</w:t>
      </w:r>
    </w:p>
    <w:p w:rsidR="006B0573" w:rsidRPr="006B0573" w:rsidRDefault="006B0573" w:rsidP="006B05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Укреплять физическое и психическое здоровье детей.</w:t>
      </w:r>
    </w:p>
    <w:p w:rsidR="006B0573" w:rsidRPr="006B0573" w:rsidRDefault="006B0573" w:rsidP="006B05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совместный двигательный опыт педагогов, родителей и детей.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деятельности, в которых проводится профилактика плоскостопия.</w:t>
      </w:r>
    </w:p>
    <w:p w:rsidR="006B0573" w:rsidRPr="006B0573" w:rsidRDefault="006B0573" w:rsidP="006B05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Утренняя гигиеническая гимнастика.</w:t>
      </w:r>
    </w:p>
    <w:p w:rsidR="006B0573" w:rsidRPr="006B0573" w:rsidRDefault="006B0573" w:rsidP="006B05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Совместная деятельность (педагог и дети, родители и дети).</w:t>
      </w:r>
    </w:p>
    <w:p w:rsidR="006B0573" w:rsidRPr="006B0573" w:rsidRDefault="006B0573" w:rsidP="006B05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Свободная двигательная деятельность.</w:t>
      </w:r>
    </w:p>
    <w:p w:rsidR="006B0573" w:rsidRPr="006B0573" w:rsidRDefault="006B0573" w:rsidP="006B05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Физкультурные мероприятия.</w:t>
      </w:r>
    </w:p>
    <w:p w:rsidR="006B0573" w:rsidRDefault="006B0573" w:rsidP="006B05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Бодрящая гимнастика.</w:t>
      </w:r>
    </w:p>
    <w:p w:rsidR="006B0573" w:rsidRPr="006B0573" w:rsidRDefault="006B0573" w:rsidP="00003FD9">
      <w:pPr>
        <w:shd w:val="clear" w:color="auto" w:fill="FFFFFF"/>
        <w:spacing w:before="100" w:beforeAutospacing="1" w:after="100" w:afterAutospacing="1" w:line="240" w:lineRule="auto"/>
        <w:ind w:left="568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lastRenderedPageBreak/>
        <w:drawing>
          <wp:inline distT="0" distB="0" distL="0" distR="0">
            <wp:extent cx="5940425" cy="4455467"/>
            <wp:effectExtent l="19050" t="0" r="3175" b="0"/>
            <wp:docPr id="2" name="Рисунок 2" descr="C:\Users\MDOU_35\Desktop\169934676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_35\Desktop\1699346763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40"/>
        </w:rPr>
        <w:t>Упражнения для профилактики плоскостопия</w:t>
      </w:r>
    </w:p>
    <w:p w:rsidR="006B0573" w:rsidRPr="006B0573" w:rsidRDefault="006B0573" w:rsidP="006B0573">
      <w:pPr>
        <w:numPr>
          <w:ilvl w:val="0"/>
          <w:numId w:val="4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«Ежик»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сед на ковре или стуле, под правой стопой массажный мяч любого диаметра, спина прямая.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Этот мячик так хорош!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(Катать стопой мяч вперед-назад.)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Он на ежика похож.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Буду ножки укреплять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(катать мяч стопой по кругу) —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Мячик ножками катать. Выполнить то же другой ногой.</w:t>
      </w:r>
    </w:p>
    <w:p w:rsidR="006B0573" w:rsidRPr="006B0573" w:rsidRDefault="006B0573" w:rsidP="006B0573">
      <w:pPr>
        <w:numPr>
          <w:ilvl w:val="0"/>
          <w:numId w:val="5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«Лягушата»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ковре, ноги согнуть, стопа упирается в стопу, руки на колени, спина прямая.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Жили-были лягушата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(руками надавливать на колени и соединять колени вместе). Озорные, как ребята.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Они лапки разминали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(упор руками сзади в пол; скользя внешней стороной стоп, разгибать и сгибать ноги). Силу лапок показали.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Могли комариков поймать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(приподнять ноги, похлопать стопами):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пять!</w:t>
      </w:r>
    </w:p>
    <w:p w:rsidR="006B0573" w:rsidRPr="006B0573" w:rsidRDefault="006B0573" w:rsidP="006B0573">
      <w:pPr>
        <w:numPr>
          <w:ilvl w:val="0"/>
          <w:numId w:val="6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«Корова»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сидя на стуле или кровати, хват руками за край, спина прямая.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У нашей коровы ножки открыты.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Вместо сапог у коровы копыта.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(По очереди ставить ноги вперед на пятки.) По лужам шагает смело всегда,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 не страшна дождевая вода.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(Шагать носочками вперед-назад.)</w:t>
      </w:r>
    </w:p>
    <w:p w:rsidR="006B0573" w:rsidRPr="006B0573" w:rsidRDefault="006B0573" w:rsidP="006B0573">
      <w:pPr>
        <w:numPr>
          <w:ilvl w:val="0"/>
          <w:numId w:val="7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«Переложи платок!»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сед, ноги врозь, упор руками сзади, спина прямая.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платок возьму ногой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(захватить платок правой стопой),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Поднесу его 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другой. (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Медленно перенести его к левой ноге.) 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Я несу платок, не сплю. Коврик я не зацеплю. Выполнить то же другой ногой.</w:t>
      </w:r>
    </w:p>
    <w:p w:rsidR="006B0573" w:rsidRPr="006B0573" w:rsidRDefault="006B0573" w:rsidP="006B0573">
      <w:pPr>
        <w:numPr>
          <w:ilvl w:val="0"/>
          <w:numId w:val="8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«Йог»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ноги </w:t>
      </w:r>
      <w:proofErr w:type="spell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скрестно</w:t>
      </w:r>
      <w:proofErr w:type="spell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правая нога сверху, руки на коленях, спина прямая, глаза закрыты.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Ноги </w:t>
      </w:r>
      <w:proofErr w:type="spellStart"/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скрестно</w:t>
      </w:r>
      <w:proofErr w:type="spellEnd"/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мы сидели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(надавливать на колени),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Но не пили и не ели. Спинки ровно мы держали (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плечи назад, вытянуться вверх)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. И о чем-то все мечтали. Повторить упражнение, сменив ноги.</w:t>
      </w:r>
    </w:p>
    <w:p w:rsidR="006B0573" w:rsidRPr="006B0573" w:rsidRDefault="006B0573" w:rsidP="006B0573">
      <w:pPr>
        <w:numPr>
          <w:ilvl w:val="0"/>
          <w:numId w:val="9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«Мои ножки»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— 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сед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стуле или кровати, руки на поясе, спина прямая.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 ножка танцует.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(Носочком правой ноги начертить кружок.)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Эта ножка рисует.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(То же левой ногой.) 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пять!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(Повторить правой и левой ногой.) 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Нарисуй кружок опять.</w:t>
      </w:r>
    </w:p>
    <w:p w:rsidR="006B0573" w:rsidRPr="006B0573" w:rsidRDefault="006B0573" w:rsidP="006B0573">
      <w:pPr>
        <w:numPr>
          <w:ilvl w:val="0"/>
          <w:numId w:val="10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«Упрямцы»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сед на ковре, упор сзади, согнуть ноги, соединить стопы, спина прямая. Встретились два козленка, Два упрямых ребенка.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(Приподнять ноги, давить стопами друг в друга.) 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Бодались, бодались, Сражались, сражались... Потом они устали. 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Играть вместе стали.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(Опустить ноги, выпрямить, отдохнуть.)</w:t>
      </w:r>
    </w:p>
    <w:p w:rsidR="006B0573" w:rsidRPr="006B0573" w:rsidRDefault="006B0573" w:rsidP="006B0573">
      <w:pPr>
        <w:numPr>
          <w:ilvl w:val="0"/>
          <w:numId w:val="11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«Нарисуй ногами!»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сед на стуле или кровати, упор руками о сиденье, спина прямая. Нарисуем мы ногами</w:t>
      </w:r>
      <w:proofErr w:type="gramStart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художники, руками.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(Рисовать то правым, то левым носочком небольшие картинки в воздухе.) 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высший класс! Получается у нас.</w:t>
      </w:r>
    </w:p>
    <w:p w:rsidR="006B0573" w:rsidRPr="006B0573" w:rsidRDefault="006B0573" w:rsidP="006B0573">
      <w:pPr>
        <w:numPr>
          <w:ilvl w:val="0"/>
          <w:numId w:val="12"/>
        </w:numPr>
        <w:shd w:val="clear" w:color="auto" w:fill="FFFFFF"/>
        <w:spacing w:before="32" w:after="32" w:line="240" w:lineRule="auto"/>
        <w:ind w:left="0" w:firstLine="568"/>
        <w:rPr>
          <w:rFonts w:ascii="Calibri" w:eastAsia="Times New Roman" w:hAnsi="Calibri" w:cs="Arial"/>
          <w:color w:val="000000"/>
        </w:rPr>
      </w:pPr>
      <w:r w:rsidRPr="006B0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«Гармошка»</w:t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И.п.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 — то же, на полу перед ногами расстелена простынка.</w:t>
      </w:r>
    </w:p>
    <w:p w:rsidR="006B0573" w:rsidRDefault="006B0573" w:rsidP="006B057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Соберу простынку ножкой. Словно ребрышки гармошки.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(Собрать правой стопой простынку.) </w:t>
      </w:r>
      <w:r w:rsidRPr="006B0573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Разглажу быстро стопой. И соберу другой ногой.</w:t>
      </w:r>
      <w:r w:rsidRPr="006B057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(Разгладить простынку, удерживая край.)</w:t>
      </w:r>
    </w:p>
    <w:p w:rsidR="006B0573" w:rsidRPr="006B0573" w:rsidRDefault="006B0573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  <w:r w:rsidRPr="006B0573">
        <w:rPr>
          <w:color w:val="000000"/>
        </w:rPr>
        <w:t>Свод стопы формируется у детей 3–4 лет. Однако относительная слабость мышц и связок сохраняется до 6–7 лет даже у здоровых детей. Поэтому с детьми этого возраста необходимо регулярно выполнять упражнения, которые помогут сформировать и укрепить мышцы свода стопы и предотвратить развитие плоскостопия. Упражнения для стоп выполняют босиком или в чешках.</w:t>
      </w:r>
    </w:p>
    <w:p w:rsidR="006B0573" w:rsidRDefault="006B0573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  <w:r w:rsidRPr="006B0573">
        <w:rPr>
          <w:color w:val="000000"/>
        </w:rPr>
        <w:t>Правильно сформировать и укрепить мышцы свода стопы так же поможет хождения босиком по земле, песку, камушкам, в воде, плавание, езда на велосипеде и танцы.</w:t>
      </w: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  <w:r w:rsidRPr="009746FF">
        <w:rPr>
          <w:noProof/>
          <w:color w:val="000000"/>
        </w:rPr>
        <w:drawing>
          <wp:inline distT="0" distB="0" distL="0" distR="0">
            <wp:extent cx="4143404" cy="3286148"/>
            <wp:effectExtent l="19050" t="0" r="9496" b="0"/>
            <wp:docPr id="4" name="Рисунок 3" descr="C:\Users\MDOU_35\Desktop\PHOTO-2022-04-19-12-36-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DOU_35\Desktop\PHOTO-2022-04-19-12-36-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3286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  <w:r w:rsidRPr="009746FF">
        <w:rPr>
          <w:noProof/>
          <w:color w:val="000000"/>
        </w:rPr>
        <w:drawing>
          <wp:inline distT="0" distB="0" distL="0" distR="0">
            <wp:extent cx="4038600" cy="3028950"/>
            <wp:effectExtent l="19050" t="0" r="0" b="0"/>
            <wp:docPr id="1" name="Рисунок 1" descr="PHOTO-2022-04-19-12-34-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HOTO-2022-04-19-12-34-0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46FF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</w:p>
    <w:p w:rsidR="006B0573" w:rsidRPr="006B0573" w:rsidRDefault="009746FF" w:rsidP="006B0573">
      <w:pPr>
        <w:pStyle w:val="a3"/>
        <w:shd w:val="clear" w:color="auto" w:fill="FFFFFF"/>
        <w:spacing w:before="162" w:beforeAutospacing="0" w:after="162" w:afterAutospacing="0"/>
        <w:jc w:val="both"/>
        <w:rPr>
          <w:color w:val="000000"/>
        </w:rPr>
      </w:pPr>
      <w:r w:rsidRPr="009746FF">
        <w:rPr>
          <w:noProof/>
          <w:color w:val="000000"/>
        </w:rPr>
        <w:drawing>
          <wp:inline distT="0" distB="0" distL="0" distR="0">
            <wp:extent cx="4038600" cy="3028950"/>
            <wp:effectExtent l="19050" t="0" r="0" b="0"/>
            <wp:docPr id="3" name="Рисунок 2" descr="PHOTO-2022-04-19-12-34-0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HOTO-2022-04-19-12-34-05 (1)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0573" w:rsidRPr="006B0573" w:rsidRDefault="006B0573" w:rsidP="006B0573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Times New Roman"/>
          <w:color w:val="000000"/>
        </w:rPr>
      </w:pPr>
    </w:p>
    <w:sectPr w:rsidR="006B0573" w:rsidRPr="006B0573" w:rsidSect="00003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6B0"/>
    <w:multiLevelType w:val="multilevel"/>
    <w:tmpl w:val="5A22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40F92"/>
    <w:multiLevelType w:val="multilevel"/>
    <w:tmpl w:val="225C8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E4B97"/>
    <w:multiLevelType w:val="multilevel"/>
    <w:tmpl w:val="498CD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B2B7C"/>
    <w:multiLevelType w:val="multilevel"/>
    <w:tmpl w:val="CCFEA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C0241"/>
    <w:multiLevelType w:val="multilevel"/>
    <w:tmpl w:val="32A0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F0189"/>
    <w:multiLevelType w:val="multilevel"/>
    <w:tmpl w:val="06EE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E860D4"/>
    <w:multiLevelType w:val="multilevel"/>
    <w:tmpl w:val="C4B85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01727"/>
    <w:multiLevelType w:val="multilevel"/>
    <w:tmpl w:val="CEBA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B37CDB"/>
    <w:multiLevelType w:val="multilevel"/>
    <w:tmpl w:val="70BE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6C797D"/>
    <w:multiLevelType w:val="multilevel"/>
    <w:tmpl w:val="0E4E3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611F7D"/>
    <w:multiLevelType w:val="multilevel"/>
    <w:tmpl w:val="84D0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01749F"/>
    <w:multiLevelType w:val="multilevel"/>
    <w:tmpl w:val="93D03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D75D8E"/>
    <w:multiLevelType w:val="multilevel"/>
    <w:tmpl w:val="D09E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4416A6"/>
    <w:multiLevelType w:val="multilevel"/>
    <w:tmpl w:val="09E8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DA3897"/>
    <w:multiLevelType w:val="multilevel"/>
    <w:tmpl w:val="89DC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804AAB"/>
    <w:multiLevelType w:val="multilevel"/>
    <w:tmpl w:val="9796C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EB32E0"/>
    <w:multiLevelType w:val="multilevel"/>
    <w:tmpl w:val="FEE2C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A258B"/>
    <w:multiLevelType w:val="multilevel"/>
    <w:tmpl w:val="E564B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A27740"/>
    <w:multiLevelType w:val="multilevel"/>
    <w:tmpl w:val="22AE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541FE7"/>
    <w:multiLevelType w:val="multilevel"/>
    <w:tmpl w:val="1C80B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B372B5"/>
    <w:multiLevelType w:val="multilevel"/>
    <w:tmpl w:val="90464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D7037A"/>
    <w:multiLevelType w:val="multilevel"/>
    <w:tmpl w:val="C18A4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611A1D"/>
    <w:multiLevelType w:val="multilevel"/>
    <w:tmpl w:val="09B6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DA7B83"/>
    <w:multiLevelType w:val="multilevel"/>
    <w:tmpl w:val="5A54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D21EB4"/>
    <w:multiLevelType w:val="multilevel"/>
    <w:tmpl w:val="2926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AD0545"/>
    <w:multiLevelType w:val="multilevel"/>
    <w:tmpl w:val="B100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E12EC1"/>
    <w:multiLevelType w:val="multilevel"/>
    <w:tmpl w:val="C85A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B0730D"/>
    <w:multiLevelType w:val="multilevel"/>
    <w:tmpl w:val="F2D2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586AC1"/>
    <w:multiLevelType w:val="multilevel"/>
    <w:tmpl w:val="7B3E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9173FC"/>
    <w:multiLevelType w:val="multilevel"/>
    <w:tmpl w:val="BF18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667565"/>
    <w:multiLevelType w:val="multilevel"/>
    <w:tmpl w:val="0B00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02371B"/>
    <w:multiLevelType w:val="multilevel"/>
    <w:tmpl w:val="7968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9"/>
  </w:num>
  <w:num w:numId="5">
    <w:abstractNumId w:val="12"/>
  </w:num>
  <w:num w:numId="6">
    <w:abstractNumId w:val="31"/>
  </w:num>
  <w:num w:numId="7">
    <w:abstractNumId w:val="22"/>
  </w:num>
  <w:num w:numId="8">
    <w:abstractNumId w:val="4"/>
  </w:num>
  <w:num w:numId="9">
    <w:abstractNumId w:val="8"/>
  </w:num>
  <w:num w:numId="10">
    <w:abstractNumId w:val="16"/>
  </w:num>
  <w:num w:numId="11">
    <w:abstractNumId w:val="0"/>
  </w:num>
  <w:num w:numId="12">
    <w:abstractNumId w:val="25"/>
  </w:num>
  <w:num w:numId="13">
    <w:abstractNumId w:val="24"/>
  </w:num>
  <w:num w:numId="14">
    <w:abstractNumId w:val="3"/>
  </w:num>
  <w:num w:numId="15">
    <w:abstractNumId w:val="20"/>
  </w:num>
  <w:num w:numId="16">
    <w:abstractNumId w:val="14"/>
  </w:num>
  <w:num w:numId="17">
    <w:abstractNumId w:val="5"/>
  </w:num>
  <w:num w:numId="18">
    <w:abstractNumId w:val="29"/>
  </w:num>
  <w:num w:numId="19">
    <w:abstractNumId w:val="19"/>
  </w:num>
  <w:num w:numId="20">
    <w:abstractNumId w:val="13"/>
  </w:num>
  <w:num w:numId="21">
    <w:abstractNumId w:val="11"/>
  </w:num>
  <w:num w:numId="22">
    <w:abstractNumId w:val="18"/>
  </w:num>
  <w:num w:numId="23">
    <w:abstractNumId w:val="6"/>
  </w:num>
  <w:num w:numId="24">
    <w:abstractNumId w:val="2"/>
  </w:num>
  <w:num w:numId="25">
    <w:abstractNumId w:val="28"/>
  </w:num>
  <w:num w:numId="26">
    <w:abstractNumId w:val="26"/>
  </w:num>
  <w:num w:numId="27">
    <w:abstractNumId w:val="27"/>
  </w:num>
  <w:num w:numId="28">
    <w:abstractNumId w:val="7"/>
  </w:num>
  <w:num w:numId="29">
    <w:abstractNumId w:val="23"/>
  </w:num>
  <w:num w:numId="30">
    <w:abstractNumId w:val="15"/>
  </w:num>
  <w:num w:numId="31">
    <w:abstractNumId w:val="10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0573"/>
    <w:rsid w:val="00003FD9"/>
    <w:rsid w:val="00276E65"/>
    <w:rsid w:val="006B0573"/>
    <w:rsid w:val="008F525B"/>
    <w:rsid w:val="009505C2"/>
    <w:rsid w:val="00974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B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B0573"/>
  </w:style>
  <w:style w:type="character" w:customStyle="1" w:styleId="c6">
    <w:name w:val="c6"/>
    <w:basedOn w:val="a0"/>
    <w:rsid w:val="006B0573"/>
  </w:style>
  <w:style w:type="paragraph" w:customStyle="1" w:styleId="c12">
    <w:name w:val="c12"/>
    <w:basedOn w:val="a"/>
    <w:rsid w:val="006B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6B0573"/>
  </w:style>
  <w:style w:type="character" w:customStyle="1" w:styleId="c1">
    <w:name w:val="c1"/>
    <w:basedOn w:val="a0"/>
    <w:rsid w:val="006B0573"/>
  </w:style>
  <w:style w:type="character" w:customStyle="1" w:styleId="c7">
    <w:name w:val="c7"/>
    <w:basedOn w:val="a0"/>
    <w:rsid w:val="006B0573"/>
  </w:style>
  <w:style w:type="paragraph" w:customStyle="1" w:styleId="c10">
    <w:name w:val="c10"/>
    <w:basedOn w:val="a"/>
    <w:rsid w:val="006B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B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B057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3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MDOU_35</dc:creator>
  <cp:keywords/>
  <dc:description/>
  <cp:lastModifiedBy>Вера</cp:lastModifiedBy>
  <cp:revision>6</cp:revision>
  <dcterms:created xsi:type="dcterms:W3CDTF">2023-12-01T07:44:00Z</dcterms:created>
  <dcterms:modified xsi:type="dcterms:W3CDTF">2024-07-24T08:00:00Z</dcterms:modified>
</cp:coreProperties>
</file>